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02" w:rsidRDefault="006B5002" w:rsidP="006B5002"/>
    <w:p w:rsidR="006B5002" w:rsidRDefault="006B5002" w:rsidP="006B50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</w:t>
      </w:r>
    </w:p>
    <w:p w:rsidR="006B5002" w:rsidRDefault="006B5002" w:rsidP="006B50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нормативно правовых актов (Постановления Исполкома  СТАРОХУРАДИНСКОЕ СЕЛЬСКОЕ ПОСЕЛЕНИЕ)  1 квартал  2021 год</w:t>
      </w:r>
    </w:p>
    <w:tbl>
      <w:tblPr>
        <w:tblStyle w:val="a3"/>
        <w:tblW w:w="15600" w:type="dxa"/>
        <w:tblInd w:w="-318" w:type="dxa"/>
        <w:tblLayout w:type="fixed"/>
        <w:tblLook w:val="04A0"/>
      </w:tblPr>
      <w:tblGrid>
        <w:gridCol w:w="710"/>
        <w:gridCol w:w="2127"/>
        <w:gridCol w:w="8933"/>
        <w:gridCol w:w="1986"/>
        <w:gridCol w:w="1844"/>
      </w:tblGrid>
      <w:tr w:rsidR="006B5002" w:rsidTr="006B50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НПА дата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НПА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принято НПА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B5002" w:rsidTr="006B50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ПОСТАНОВЛЕНИЯ 2021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5002" w:rsidTr="006B50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 29.01.2021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Pr="006B5002" w:rsidRDefault="006B5002" w:rsidP="006B500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B50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6B50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Старохурадинскомсельском</w:t>
            </w:r>
            <w:proofErr w:type="spellEnd"/>
            <w:r w:rsidRPr="006B50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поселении </w:t>
            </w:r>
            <w:proofErr w:type="spellStart"/>
            <w:r w:rsidRPr="006B50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Алькеевского</w:t>
            </w:r>
            <w:proofErr w:type="spellEnd"/>
            <w:r w:rsidRPr="006B50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муниципального района Республики Татарстан </w:t>
            </w:r>
          </w:p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6B5002" w:rsidTr="006B50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от 18.02.2021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Pr="006B5002" w:rsidRDefault="006B5002" w:rsidP="006B500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5002">
              <w:rPr>
                <w:rFonts w:ascii="Times New Roman" w:hAnsi="Times New Roman" w:cs="Times New Roman"/>
                <w:lang w:eastAsia="ru-RU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6B5002">
              <w:rPr>
                <w:rFonts w:ascii="Times New Roman" w:hAnsi="Times New Roman" w:cs="Times New Roman"/>
                <w:lang w:eastAsia="ru-RU"/>
              </w:rPr>
              <w:t>Старохурадинского</w:t>
            </w:r>
            <w:proofErr w:type="spellEnd"/>
            <w:r w:rsidRPr="006B5002">
              <w:rPr>
                <w:rFonts w:ascii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6B5002">
              <w:rPr>
                <w:rFonts w:ascii="Times New Roman" w:hAnsi="Times New Roman" w:cs="Times New Roman"/>
                <w:lang w:eastAsia="ru-RU"/>
              </w:rPr>
              <w:t>Алькеевского</w:t>
            </w:r>
            <w:proofErr w:type="spellEnd"/>
            <w:r w:rsidRPr="006B5002">
              <w:rPr>
                <w:rFonts w:ascii="Times New Roman" w:hAnsi="Times New Roman" w:cs="Times New Roman"/>
                <w:lang w:eastAsia="ru-RU"/>
              </w:rPr>
              <w:t xml:space="preserve"> муниципального района от 01.02.2019г № 2 «Об утверждении административных регламентов предоставления муниципальных услуг»</w:t>
            </w:r>
          </w:p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6B5002" w:rsidTr="006B50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18.02.2021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 w:rsidP="006B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профилактических групп по предупреждению и профилактике пожаров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Старохурадинского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6B5002" w:rsidTr="006B50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от 20.03.2021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Pr="006B5002" w:rsidRDefault="006B5002" w:rsidP="006B500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B500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6B5002">
              <w:rPr>
                <w:rFonts w:ascii="Times New Roman" w:hAnsi="Times New Roman" w:cs="Times New Roman"/>
                <w:sz w:val="24"/>
                <w:szCs w:val="24"/>
              </w:rPr>
              <w:t>Старохурадинском</w:t>
            </w:r>
            <w:proofErr w:type="spellEnd"/>
            <w:r w:rsidRPr="006B50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6B5002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6B50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6B5002" w:rsidRDefault="006B50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2" w:rsidRDefault="006B5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Утрачена сила</w:t>
            </w:r>
          </w:p>
        </w:tc>
      </w:tr>
    </w:tbl>
    <w:p w:rsidR="00A55E2F" w:rsidRDefault="00A55E2F"/>
    <w:sectPr w:rsidR="00A55E2F" w:rsidSect="006B50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002"/>
    <w:rsid w:val="001070B2"/>
    <w:rsid w:val="006B5002"/>
    <w:rsid w:val="00772420"/>
    <w:rsid w:val="00A5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02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002"/>
    <w:pPr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6B5002"/>
    <w:pPr>
      <w:widowControl w:val="0"/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No Spacing"/>
    <w:uiPriority w:val="1"/>
    <w:qFormat/>
    <w:rsid w:val="006B5002"/>
    <w:pPr>
      <w:ind w:left="0" w:right="0"/>
      <w:jc w:val="left"/>
    </w:pPr>
  </w:style>
  <w:style w:type="paragraph" w:customStyle="1" w:styleId="FORMATTEXT">
    <w:name w:val=".FORMATTEXT"/>
    <w:rsid w:val="006B5002"/>
    <w:pPr>
      <w:widowControl w:val="0"/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2021-04-09T08:42:00Z</dcterms:created>
  <dcterms:modified xsi:type="dcterms:W3CDTF">2021-04-09T08:52:00Z</dcterms:modified>
</cp:coreProperties>
</file>