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13" w:rsidRDefault="00B927A2" w:rsidP="00E20B13">
      <w:pPr>
        <w:pStyle w:val="a9"/>
        <w:rPr>
          <w:rFonts w:ascii="Arial" w:hAnsi="Arial" w:cs="Arial"/>
          <w:b/>
          <w:bCs/>
          <w:color w:val="2E2E2E"/>
          <w:kern w:val="36"/>
          <w:sz w:val="28"/>
          <w:szCs w:val="28"/>
          <w:lang w:val="tt-RU"/>
        </w:rPr>
      </w:pPr>
      <w:r w:rsidRPr="00E20B13">
        <w:rPr>
          <w:rFonts w:ascii="Arial" w:hAnsi="Arial" w:cs="Arial"/>
          <w:b/>
          <w:bCs/>
          <w:color w:val="2E2E2E"/>
          <w:kern w:val="36"/>
          <w:sz w:val="28"/>
          <w:szCs w:val="28"/>
          <w:lang w:val="tt-RU"/>
        </w:rPr>
        <w:t xml:space="preserve"> </w:t>
      </w:r>
      <w:r w:rsidR="00E20B13">
        <w:rPr>
          <w:rFonts w:ascii="Arial" w:hAnsi="Arial" w:cs="Arial"/>
          <w:b/>
          <w:bCs/>
          <w:noProof/>
          <w:color w:val="2E2E2E"/>
          <w:kern w:val="36"/>
          <w:sz w:val="28"/>
          <w:szCs w:val="28"/>
        </w:rPr>
        <w:drawing>
          <wp:inline distT="0" distB="0" distL="0" distR="0">
            <wp:extent cx="5940425" cy="3016622"/>
            <wp:effectExtent l="0" t="0" r="3175" b="0"/>
            <wp:docPr id="5" name="Рисунок 5" descr="C:\Users\admin\Desktop\алсу\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алсу\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016622"/>
                    </a:xfrm>
                    <a:prstGeom prst="rect">
                      <a:avLst/>
                    </a:prstGeom>
                    <a:noFill/>
                    <a:ln>
                      <a:noFill/>
                    </a:ln>
                  </pic:spPr>
                </pic:pic>
              </a:graphicData>
            </a:graphic>
          </wp:inline>
        </w:drawing>
      </w:r>
    </w:p>
    <w:p w:rsidR="00E20B13" w:rsidRPr="00E20B13" w:rsidRDefault="00E20B13" w:rsidP="00E20B13">
      <w:pPr>
        <w:pStyle w:val="a9"/>
        <w:rPr>
          <w:sz w:val="28"/>
          <w:szCs w:val="28"/>
          <w:lang w:val="tt-RU"/>
        </w:rPr>
      </w:pPr>
      <w:r w:rsidRPr="00E20B13">
        <w:rPr>
          <w:bCs/>
          <w:color w:val="2E2E2E"/>
          <w:kern w:val="36"/>
          <w:sz w:val="28"/>
          <w:szCs w:val="28"/>
          <w:lang w:val="tt-RU"/>
        </w:rPr>
        <w:t>Быел</w:t>
      </w:r>
      <w:r>
        <w:rPr>
          <w:rFonts w:ascii="Arial" w:hAnsi="Arial" w:cs="Arial"/>
          <w:bCs/>
          <w:color w:val="2E2E2E"/>
          <w:kern w:val="36"/>
          <w:sz w:val="28"/>
          <w:szCs w:val="28"/>
          <w:lang w:val="tt-RU"/>
        </w:rPr>
        <w:t xml:space="preserve"> </w:t>
      </w:r>
      <w:r w:rsidRPr="00E20B13">
        <w:rPr>
          <w:sz w:val="28"/>
          <w:szCs w:val="28"/>
          <w:lang w:val="tt-RU"/>
        </w:rPr>
        <w:t>Рамазан ае   13 апрельда башлана һәм 12 майга кадәр дәвам итә. 13 май көнне Ураза гаете була.</w:t>
      </w:r>
      <w:r w:rsidRPr="00A9668B">
        <w:rPr>
          <w:sz w:val="28"/>
          <w:szCs w:val="28"/>
          <w:lang w:val="tt-RU"/>
        </w:rPr>
        <w:t>Ураза гыйбадәте Аллаһы Тәгалә тарафыннан барлык кешеләр өчен дә фарыз кылынды. Бу айда сәламәтлеге булган һәрбер мөселман, әгәр ул балигъ яшьтә һәм сәфәрдә булмаса Ураза тотарга бурычлы. Бу Аллаһы Тәгаләнең кешеләргә боерган кануны.Сәхл (радыйаллаһу ганһү) тапшырып калдырган бер риваятьтә Мөхәммәд пәйгамбәр (саләллаһу галәйһи вәссәләм) болай дип әйткән: “Җәннәттә әр-Рәййан дип атала торган бер ишек бар. Ошбу ишектән Кыямәт көнне бары ураза тоткан кешеләр генә керәчәк. Аннан ураза тотучылардан башка берәү дә керә алмас.» — дигән.Кыямәт көнне: “Ураза тотучылар кайда?” – дип сораячаклар. Ураза тоткан кешеләр торып, шул ишектән кереп китәчәкләр.Алар кереп беткәчтен, ишек ябылачак һәм моннан соң ул ишектән башка берәү дә керә алмаячак</w:t>
      </w:r>
    </w:p>
    <w:p w:rsidR="00E20B13" w:rsidRPr="00E20B13" w:rsidRDefault="00E20B13" w:rsidP="00E20B13">
      <w:pPr>
        <w:pStyle w:val="a9"/>
        <w:rPr>
          <w:sz w:val="28"/>
          <w:szCs w:val="28"/>
        </w:rPr>
      </w:pPr>
      <w:r>
        <w:rPr>
          <w:noProof/>
        </w:rPr>
        <w:drawing>
          <wp:inline distT="0" distB="0" distL="0" distR="0" wp14:anchorId="699A17F5" wp14:editId="5795F1B0">
            <wp:extent cx="5753100" cy="2867025"/>
            <wp:effectExtent l="0" t="0" r="0" b="9525"/>
            <wp:docPr id="6" name="Рисунок 6" descr="C:\Users\admin\Desktop\алсу\gv6uBR5ax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лсу\gv6uBR5axV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867025"/>
                    </a:xfrm>
                    <a:prstGeom prst="rect">
                      <a:avLst/>
                    </a:prstGeom>
                    <a:noFill/>
                    <a:ln>
                      <a:noFill/>
                    </a:ln>
                  </pic:spPr>
                </pic:pic>
              </a:graphicData>
            </a:graphic>
          </wp:inline>
        </w:drawing>
      </w:r>
    </w:p>
    <w:p w:rsidR="00B927A2" w:rsidRPr="00B927A2" w:rsidRDefault="00E20B13" w:rsidP="00B927A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lastRenderedPageBreak/>
        <w:t xml:space="preserve"> </w:t>
      </w:r>
      <w:bookmarkStart w:id="0" w:name="_GoBack"/>
      <w:bookmarkEnd w:id="0"/>
    </w:p>
    <w:sectPr w:rsidR="00B927A2" w:rsidRPr="00B927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C2" w:rsidRDefault="00EC5CC2" w:rsidP="00B86727">
      <w:pPr>
        <w:spacing w:after="0" w:line="240" w:lineRule="auto"/>
      </w:pPr>
      <w:r>
        <w:separator/>
      </w:r>
    </w:p>
  </w:endnote>
  <w:endnote w:type="continuationSeparator" w:id="0">
    <w:p w:rsidR="00EC5CC2" w:rsidRDefault="00EC5CC2" w:rsidP="00B8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C2" w:rsidRDefault="00EC5CC2" w:rsidP="00B86727">
      <w:pPr>
        <w:spacing w:after="0" w:line="240" w:lineRule="auto"/>
      </w:pPr>
      <w:r>
        <w:separator/>
      </w:r>
    </w:p>
  </w:footnote>
  <w:footnote w:type="continuationSeparator" w:id="0">
    <w:p w:rsidR="00EC5CC2" w:rsidRDefault="00EC5CC2" w:rsidP="00B86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86"/>
    <w:rsid w:val="00001D86"/>
    <w:rsid w:val="000C13F0"/>
    <w:rsid w:val="005A3875"/>
    <w:rsid w:val="007C08A6"/>
    <w:rsid w:val="008B594A"/>
    <w:rsid w:val="00A9668B"/>
    <w:rsid w:val="00B711EA"/>
    <w:rsid w:val="00B86727"/>
    <w:rsid w:val="00B927A2"/>
    <w:rsid w:val="00E20B13"/>
    <w:rsid w:val="00EC5CC2"/>
    <w:rsid w:val="00FD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727"/>
  </w:style>
  <w:style w:type="paragraph" w:styleId="a5">
    <w:name w:val="footer"/>
    <w:basedOn w:val="a"/>
    <w:link w:val="a6"/>
    <w:uiPriority w:val="99"/>
    <w:unhideWhenUsed/>
    <w:rsid w:val="00B86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727"/>
  </w:style>
  <w:style w:type="paragraph" w:styleId="a7">
    <w:name w:val="Balloon Text"/>
    <w:basedOn w:val="a"/>
    <w:link w:val="a8"/>
    <w:uiPriority w:val="99"/>
    <w:semiHidden/>
    <w:unhideWhenUsed/>
    <w:rsid w:val="00B86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727"/>
    <w:rPr>
      <w:rFonts w:ascii="Tahoma" w:hAnsi="Tahoma" w:cs="Tahoma"/>
      <w:sz w:val="16"/>
      <w:szCs w:val="16"/>
    </w:rPr>
  </w:style>
  <w:style w:type="paragraph" w:styleId="a9">
    <w:name w:val="Normal (Web)"/>
    <w:basedOn w:val="a"/>
    <w:uiPriority w:val="99"/>
    <w:semiHidden/>
    <w:unhideWhenUsed/>
    <w:rsid w:val="00E20B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7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727"/>
  </w:style>
  <w:style w:type="paragraph" w:styleId="a5">
    <w:name w:val="footer"/>
    <w:basedOn w:val="a"/>
    <w:link w:val="a6"/>
    <w:uiPriority w:val="99"/>
    <w:unhideWhenUsed/>
    <w:rsid w:val="00B867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6727"/>
  </w:style>
  <w:style w:type="paragraph" w:styleId="a7">
    <w:name w:val="Balloon Text"/>
    <w:basedOn w:val="a"/>
    <w:link w:val="a8"/>
    <w:uiPriority w:val="99"/>
    <w:semiHidden/>
    <w:unhideWhenUsed/>
    <w:rsid w:val="00B867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727"/>
    <w:rPr>
      <w:rFonts w:ascii="Tahoma" w:hAnsi="Tahoma" w:cs="Tahoma"/>
      <w:sz w:val="16"/>
      <w:szCs w:val="16"/>
    </w:rPr>
  </w:style>
  <w:style w:type="paragraph" w:styleId="a9">
    <w:name w:val="Normal (Web)"/>
    <w:basedOn w:val="a"/>
    <w:uiPriority w:val="99"/>
    <w:semiHidden/>
    <w:unhideWhenUsed/>
    <w:rsid w:val="00E20B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3720">
      <w:bodyDiv w:val="1"/>
      <w:marLeft w:val="0"/>
      <w:marRight w:val="0"/>
      <w:marTop w:val="0"/>
      <w:marBottom w:val="0"/>
      <w:divBdr>
        <w:top w:val="none" w:sz="0" w:space="0" w:color="auto"/>
        <w:left w:val="none" w:sz="0" w:space="0" w:color="auto"/>
        <w:bottom w:val="none" w:sz="0" w:space="0" w:color="auto"/>
        <w:right w:val="none" w:sz="0" w:space="0" w:color="auto"/>
      </w:divBdr>
      <w:divsChild>
        <w:div w:id="333578862">
          <w:marLeft w:val="0"/>
          <w:marRight w:val="0"/>
          <w:marTop w:val="0"/>
          <w:marBottom w:val="0"/>
          <w:divBdr>
            <w:top w:val="none" w:sz="0" w:space="0" w:color="auto"/>
            <w:left w:val="none" w:sz="0" w:space="0" w:color="auto"/>
            <w:bottom w:val="none" w:sz="0" w:space="0" w:color="auto"/>
            <w:right w:val="none" w:sz="0" w:space="0" w:color="auto"/>
          </w:divBdr>
        </w:div>
      </w:divsChild>
    </w:div>
    <w:div w:id="1118259258">
      <w:bodyDiv w:val="1"/>
      <w:marLeft w:val="0"/>
      <w:marRight w:val="0"/>
      <w:marTop w:val="0"/>
      <w:marBottom w:val="0"/>
      <w:divBdr>
        <w:top w:val="none" w:sz="0" w:space="0" w:color="auto"/>
        <w:left w:val="none" w:sz="0" w:space="0" w:color="auto"/>
        <w:bottom w:val="none" w:sz="0" w:space="0" w:color="auto"/>
        <w:right w:val="none" w:sz="0" w:space="0" w:color="auto"/>
      </w:divBdr>
    </w:div>
    <w:div w:id="1936815349">
      <w:bodyDiv w:val="1"/>
      <w:marLeft w:val="0"/>
      <w:marRight w:val="0"/>
      <w:marTop w:val="0"/>
      <w:marBottom w:val="0"/>
      <w:divBdr>
        <w:top w:val="none" w:sz="0" w:space="0" w:color="auto"/>
        <w:left w:val="none" w:sz="0" w:space="0" w:color="auto"/>
        <w:bottom w:val="none" w:sz="0" w:space="0" w:color="auto"/>
        <w:right w:val="none" w:sz="0" w:space="0" w:color="auto"/>
      </w:divBdr>
      <w:divsChild>
        <w:div w:id="27684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87CD-C4AD-4AD2-AE5A-2D0B47ED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2021-04-09T12:31:00Z</dcterms:created>
  <dcterms:modified xsi:type="dcterms:W3CDTF">2021-04-16T10:19:00Z</dcterms:modified>
</cp:coreProperties>
</file>