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01" w:rsidRPr="00C944FB" w:rsidRDefault="00156D39" w:rsidP="00290301">
      <w:pPr>
        <w:spacing w:after="0"/>
        <w:ind w:left="-284"/>
        <w:rPr>
          <w:rFonts w:ascii="Times New Roman" w:hAnsi="Times New Roman"/>
          <w:b/>
          <w:lang w:val="tt-RU"/>
        </w:rPr>
      </w:pPr>
      <w:r w:rsidRPr="00156D39">
        <w:rPr>
          <w:rFonts w:ascii="Times New Roman" w:hAnsi="Times New Roman"/>
          <w:lang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2.25pt;margin-top:-5.05pt;width:63.15pt;height:81pt;z-index:251660288">
            <v:imagedata r:id="rId6" o:title=""/>
          </v:shape>
          <o:OLEObject Type="Embed" ProgID="MSPhotoEd.3" ShapeID="_x0000_s1028" DrawAspect="Content" ObjectID="_1680158603" r:id="rId7"/>
        </w:pict>
      </w:r>
      <w:r w:rsidR="00290301" w:rsidRPr="00C944FB">
        <w:rPr>
          <w:rFonts w:ascii="Times New Roman" w:hAnsi="Times New Roman"/>
          <w:b/>
        </w:rPr>
        <w:t>ТАТАРСТАН РЕСПУБЛИ</w:t>
      </w:r>
      <w:r w:rsidR="00290301">
        <w:rPr>
          <w:rFonts w:ascii="Times New Roman" w:hAnsi="Times New Roman"/>
          <w:b/>
        </w:rPr>
        <w:t xml:space="preserve">КАСЫ                           </w:t>
      </w:r>
      <w:r w:rsidR="00290301" w:rsidRPr="00C944FB">
        <w:rPr>
          <w:rFonts w:ascii="Times New Roman" w:hAnsi="Times New Roman"/>
          <w:b/>
        </w:rPr>
        <w:t>РЕСПУБЛИКА ТАТАРСТАН</w:t>
      </w:r>
      <w:r w:rsidR="00290301" w:rsidRPr="00C944FB">
        <w:rPr>
          <w:rFonts w:ascii="Times New Roman" w:hAnsi="Times New Roman"/>
          <w:b/>
        </w:rPr>
        <w:br/>
      </w:r>
      <w:r w:rsidR="00290301" w:rsidRPr="00C944FB">
        <w:rPr>
          <w:rFonts w:ascii="Times New Roman" w:hAnsi="Times New Roman"/>
          <w:b/>
          <w:lang w:val="tt-RU"/>
        </w:rPr>
        <w:t xml:space="preserve">Әлки муниципаль районы        </w:t>
      </w:r>
      <w:r w:rsidR="00290301">
        <w:rPr>
          <w:rFonts w:ascii="Times New Roman" w:hAnsi="Times New Roman"/>
          <w:b/>
          <w:lang w:val="tt-RU"/>
        </w:rPr>
        <w:t xml:space="preserve">                           </w:t>
      </w:r>
      <w:r w:rsidR="00290301" w:rsidRPr="00C944FB">
        <w:rPr>
          <w:rFonts w:ascii="Times New Roman" w:hAnsi="Times New Roman"/>
          <w:b/>
          <w:lang w:val="tt-RU"/>
        </w:rPr>
        <w:t>Исполнительный комитет</w:t>
      </w:r>
    </w:p>
    <w:p w:rsidR="00290301" w:rsidRPr="00C944FB" w:rsidRDefault="00290301" w:rsidP="00290301">
      <w:pPr>
        <w:spacing w:after="0"/>
        <w:ind w:left="-284"/>
        <w:rPr>
          <w:rFonts w:ascii="Times New Roman" w:hAnsi="Times New Roman"/>
          <w:b/>
          <w:lang w:val="tt-RU"/>
        </w:rPr>
      </w:pPr>
      <w:r w:rsidRPr="00C944FB">
        <w:rPr>
          <w:rFonts w:ascii="Times New Roman" w:hAnsi="Times New Roman"/>
          <w:b/>
          <w:lang w:val="tt-RU"/>
        </w:rPr>
        <w:t xml:space="preserve">Иске Кората авыл җирлеге   </w:t>
      </w:r>
      <w:r>
        <w:rPr>
          <w:rFonts w:ascii="Times New Roman" w:hAnsi="Times New Roman"/>
          <w:b/>
          <w:lang w:val="tt-RU"/>
        </w:rPr>
        <w:t xml:space="preserve">                               </w:t>
      </w:r>
      <w:r w:rsidRPr="00C944FB">
        <w:rPr>
          <w:rFonts w:ascii="Times New Roman" w:hAnsi="Times New Roman"/>
          <w:b/>
          <w:lang w:val="tt-RU"/>
        </w:rPr>
        <w:t xml:space="preserve">Старохурадинского  сельского  </w:t>
      </w:r>
    </w:p>
    <w:p w:rsidR="00290301" w:rsidRPr="00C944FB" w:rsidRDefault="00290301" w:rsidP="00290301">
      <w:pPr>
        <w:spacing w:after="0"/>
        <w:rPr>
          <w:rFonts w:ascii="Times New Roman" w:hAnsi="Times New Roman"/>
          <w:b/>
          <w:lang w:val="tt-RU"/>
        </w:rPr>
      </w:pPr>
      <w:r w:rsidRPr="00C944FB">
        <w:rPr>
          <w:rFonts w:ascii="Times New Roman" w:hAnsi="Times New Roman"/>
          <w:b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lang w:val="tt-RU"/>
        </w:rPr>
        <w:t xml:space="preserve">       </w:t>
      </w:r>
      <w:r w:rsidRPr="00C944FB">
        <w:rPr>
          <w:rFonts w:ascii="Times New Roman" w:hAnsi="Times New Roman"/>
          <w:b/>
          <w:lang w:val="tt-RU"/>
        </w:rPr>
        <w:t>поселения</w:t>
      </w:r>
    </w:p>
    <w:p w:rsidR="00290301" w:rsidRPr="00C944FB" w:rsidRDefault="00290301" w:rsidP="00290301">
      <w:pPr>
        <w:pBdr>
          <w:bottom w:val="single" w:sz="12" w:space="1" w:color="auto"/>
        </w:pBdr>
        <w:spacing w:after="0"/>
        <w:ind w:left="-284"/>
        <w:rPr>
          <w:rFonts w:ascii="Times New Roman" w:hAnsi="Times New Roman"/>
          <w:b/>
          <w:lang w:val="tt-RU"/>
        </w:rPr>
      </w:pPr>
      <w:r w:rsidRPr="00C944FB">
        <w:rPr>
          <w:rFonts w:ascii="Times New Roman" w:hAnsi="Times New Roman"/>
          <w:b/>
          <w:lang w:val="tt-RU"/>
        </w:rPr>
        <w:t xml:space="preserve">башкарма комитеты                    </w:t>
      </w:r>
      <w:r>
        <w:rPr>
          <w:rFonts w:ascii="Times New Roman" w:hAnsi="Times New Roman"/>
          <w:b/>
          <w:lang w:val="tt-RU"/>
        </w:rPr>
        <w:t xml:space="preserve">                     </w:t>
      </w:r>
      <w:r w:rsidRPr="00C944FB">
        <w:rPr>
          <w:rFonts w:ascii="Times New Roman" w:hAnsi="Times New Roman"/>
          <w:b/>
          <w:lang w:val="tt-RU"/>
        </w:rPr>
        <w:t>Алькеевского муниципального района</w:t>
      </w:r>
    </w:p>
    <w:p w:rsidR="00290301" w:rsidRDefault="00290301" w:rsidP="00290301">
      <w:pPr>
        <w:spacing w:after="0"/>
        <w:rPr>
          <w:sz w:val="18"/>
          <w:szCs w:val="18"/>
          <w:lang w:val="tt-RU"/>
        </w:rPr>
      </w:pPr>
    </w:p>
    <w:p w:rsidR="00290301" w:rsidRPr="00C944FB" w:rsidRDefault="00290301" w:rsidP="00290301">
      <w:pPr>
        <w:spacing w:after="0"/>
        <w:ind w:left="-284"/>
        <w:rPr>
          <w:rFonts w:ascii="Times New Roman" w:hAnsi="Times New Roman"/>
          <w:sz w:val="20"/>
          <w:szCs w:val="20"/>
          <w:lang w:val="tt-RU"/>
        </w:rPr>
      </w:pPr>
      <w:r w:rsidRPr="00C944FB">
        <w:rPr>
          <w:rFonts w:ascii="Times New Roman" w:hAnsi="Times New Roman"/>
          <w:sz w:val="20"/>
          <w:szCs w:val="20"/>
          <w:lang w:val="tt-RU"/>
        </w:rPr>
        <w:t xml:space="preserve">Адресы: 422898, РТ, Сиктерме-Хузангай авылы, </w:t>
      </w:r>
      <w:r>
        <w:rPr>
          <w:rFonts w:ascii="Times New Roman" w:hAnsi="Times New Roman"/>
          <w:sz w:val="20"/>
          <w:szCs w:val="20"/>
          <w:lang w:val="tt-RU"/>
        </w:rPr>
        <w:t xml:space="preserve">                    </w:t>
      </w:r>
      <w:r w:rsidRPr="00C944FB">
        <w:rPr>
          <w:rFonts w:ascii="Times New Roman" w:hAnsi="Times New Roman"/>
          <w:sz w:val="20"/>
          <w:szCs w:val="20"/>
          <w:lang w:val="tt-RU"/>
        </w:rPr>
        <w:t>Адрес: 422898, РТ,</w:t>
      </w:r>
      <w:r>
        <w:rPr>
          <w:rFonts w:ascii="Times New Roman" w:hAnsi="Times New Roman"/>
          <w:sz w:val="20"/>
          <w:szCs w:val="20"/>
          <w:lang w:val="tt-RU"/>
        </w:rPr>
        <w:t xml:space="preserve"> с. Сиктерме-Хузангаево,ул   </w:t>
      </w:r>
      <w:r w:rsidRPr="00C944FB">
        <w:rPr>
          <w:rFonts w:ascii="Times New Roman" w:hAnsi="Times New Roman"/>
          <w:sz w:val="20"/>
          <w:szCs w:val="20"/>
          <w:lang w:val="tt-RU"/>
        </w:rPr>
        <w:t xml:space="preserve">            Мектеп ур., 15 Тел/факс: (84346) 73-4-03     </w:t>
      </w:r>
      <w:r>
        <w:rPr>
          <w:rFonts w:ascii="Times New Roman" w:hAnsi="Times New Roman"/>
          <w:sz w:val="20"/>
          <w:szCs w:val="20"/>
          <w:lang w:val="tt-RU"/>
        </w:rPr>
        <w:t xml:space="preserve">                        </w:t>
      </w:r>
      <w:r w:rsidRPr="00C944FB">
        <w:rPr>
          <w:rFonts w:ascii="Times New Roman" w:hAnsi="Times New Roman"/>
          <w:sz w:val="20"/>
          <w:szCs w:val="20"/>
          <w:lang w:val="tt-RU"/>
        </w:rPr>
        <w:t>Школьная, 15     тел/факс: ( 84346) 73-4-03</w:t>
      </w:r>
    </w:p>
    <w:p w:rsidR="00290301" w:rsidRDefault="00290301" w:rsidP="00290301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4336C3">
        <w:rPr>
          <w:rFonts w:ascii="Times New Roman" w:hAnsi="Times New Roman"/>
          <w:sz w:val="28"/>
          <w:szCs w:val="28"/>
        </w:rPr>
        <w:t xml:space="preserve">   </w:t>
      </w:r>
    </w:p>
    <w:p w:rsidR="006F3518" w:rsidRPr="00E34499" w:rsidRDefault="006F3518">
      <w:pPr>
        <w:pStyle w:val="HEADERTEXT"/>
        <w:rPr>
          <w:bCs/>
          <w:color w:val="000000" w:themeColor="text1"/>
        </w:rPr>
      </w:pPr>
    </w:p>
    <w:p w:rsidR="006F3518" w:rsidRPr="00E34499" w:rsidRDefault="006F3518" w:rsidP="00CE5D5A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44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34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</w:t>
      </w:r>
      <w:bookmarkStart w:id="0" w:name="_GoBack"/>
      <w:bookmarkEnd w:id="0"/>
      <w:r w:rsidRPr="00E34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НОВЛЕНИЕ</w:t>
      </w:r>
      <w:r w:rsidR="00CE5D5A" w:rsidRPr="00E34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Pr="00E34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E5D5A" w:rsidRPr="00E34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="00CD45B4" w:rsidRPr="00E34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E5D5A" w:rsidRPr="00E34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</w:t>
      </w:r>
      <w:r w:rsidR="00290301" w:rsidRPr="00E34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="00CE5D5A" w:rsidRPr="00E34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КАРАР</w:t>
      </w:r>
    </w:p>
    <w:p w:rsidR="006F3518" w:rsidRPr="00E34499" w:rsidRDefault="006F3518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6F3518" w:rsidRPr="00E34499" w:rsidRDefault="006F3518" w:rsidP="00290301">
      <w:pPr>
        <w:pStyle w:val="HEADERTEXT"/>
        <w:rPr>
          <w:b/>
          <w:bCs/>
          <w:color w:val="000000" w:themeColor="text1"/>
          <w:sz w:val="24"/>
          <w:szCs w:val="24"/>
        </w:rPr>
      </w:pPr>
      <w:r w:rsidRPr="00E34499">
        <w:rPr>
          <w:b/>
          <w:bCs/>
          <w:color w:val="000000" w:themeColor="text1"/>
          <w:sz w:val="24"/>
          <w:szCs w:val="24"/>
        </w:rPr>
        <w:t xml:space="preserve"> от </w:t>
      </w:r>
      <w:r w:rsidR="00E34499" w:rsidRPr="00E34499">
        <w:rPr>
          <w:b/>
          <w:bCs/>
          <w:color w:val="000000" w:themeColor="text1"/>
          <w:sz w:val="24"/>
          <w:szCs w:val="24"/>
        </w:rPr>
        <w:t>13 апреля 2021года</w:t>
      </w:r>
      <w:r w:rsidR="00610A96" w:rsidRPr="00E34499">
        <w:rPr>
          <w:b/>
          <w:bCs/>
          <w:color w:val="000000" w:themeColor="text1"/>
          <w:sz w:val="24"/>
          <w:szCs w:val="24"/>
        </w:rPr>
        <w:t xml:space="preserve">                        </w:t>
      </w:r>
      <w:r w:rsidR="00E34499" w:rsidRPr="00E34499">
        <w:rPr>
          <w:b/>
          <w:bCs/>
          <w:color w:val="000000" w:themeColor="text1"/>
          <w:sz w:val="24"/>
          <w:szCs w:val="24"/>
        </w:rPr>
        <w:t xml:space="preserve">           </w:t>
      </w:r>
      <w:r w:rsidR="00610A96" w:rsidRPr="00E34499">
        <w:rPr>
          <w:b/>
          <w:bCs/>
          <w:color w:val="000000" w:themeColor="text1"/>
          <w:sz w:val="24"/>
          <w:szCs w:val="24"/>
        </w:rPr>
        <w:t xml:space="preserve">          </w:t>
      </w:r>
      <w:r w:rsidRPr="00E34499">
        <w:rPr>
          <w:b/>
          <w:bCs/>
          <w:color w:val="000000" w:themeColor="text1"/>
          <w:sz w:val="24"/>
          <w:szCs w:val="24"/>
        </w:rPr>
        <w:t>N</w:t>
      </w:r>
      <w:r w:rsidR="00E34499" w:rsidRPr="00E34499">
        <w:rPr>
          <w:b/>
          <w:bCs/>
          <w:color w:val="000000" w:themeColor="text1"/>
          <w:sz w:val="24"/>
          <w:szCs w:val="24"/>
        </w:rPr>
        <w:t>8</w:t>
      </w:r>
      <w:r w:rsidR="001E645D" w:rsidRPr="00E34499">
        <w:rPr>
          <w:b/>
          <w:bCs/>
          <w:color w:val="000000" w:themeColor="text1"/>
          <w:sz w:val="24"/>
          <w:szCs w:val="24"/>
        </w:rPr>
        <w:t xml:space="preserve"> </w:t>
      </w:r>
    </w:p>
    <w:p w:rsidR="006F3518" w:rsidRPr="00E34499" w:rsidRDefault="006F3518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6F3518" w:rsidRPr="00E34499" w:rsidRDefault="006F3518" w:rsidP="00CE5D5A">
      <w:pPr>
        <w:pStyle w:val="HEADERTEXT"/>
        <w:ind w:left="-567" w:firstLine="567"/>
        <w:jc w:val="center"/>
        <w:rPr>
          <w:b/>
          <w:bCs/>
          <w:color w:val="000000" w:themeColor="text1"/>
          <w:sz w:val="24"/>
          <w:szCs w:val="24"/>
        </w:rPr>
      </w:pPr>
      <w:r w:rsidRPr="00E34499">
        <w:rPr>
          <w:b/>
          <w:bCs/>
          <w:color w:val="000000" w:themeColor="text1"/>
          <w:sz w:val="24"/>
          <w:szCs w:val="24"/>
        </w:rPr>
        <w:t xml:space="preserve"> Об определении примерного перечня форм участия граждан в обеспечении первичных мер пожарной безопасности на территории </w:t>
      </w:r>
      <w:proofErr w:type="spellStart"/>
      <w:r w:rsidR="00290301" w:rsidRPr="00E34499">
        <w:rPr>
          <w:b/>
          <w:color w:val="000000" w:themeColor="text1"/>
          <w:sz w:val="24"/>
          <w:szCs w:val="24"/>
        </w:rPr>
        <w:t>Старохурадинского</w:t>
      </w:r>
      <w:proofErr w:type="spellEnd"/>
      <w:r w:rsidR="00CE5D5A" w:rsidRPr="00E34499">
        <w:rPr>
          <w:b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CE5D5A" w:rsidRPr="00E34499">
        <w:rPr>
          <w:b/>
          <w:color w:val="000000" w:themeColor="text1"/>
          <w:sz w:val="24"/>
          <w:szCs w:val="24"/>
        </w:rPr>
        <w:t>Алькеевского</w:t>
      </w:r>
      <w:proofErr w:type="spellEnd"/>
      <w:r w:rsidR="00CE5D5A" w:rsidRPr="00E34499">
        <w:rPr>
          <w:b/>
          <w:color w:val="000000" w:themeColor="text1"/>
          <w:sz w:val="24"/>
          <w:szCs w:val="24"/>
        </w:rPr>
        <w:t xml:space="preserve"> </w:t>
      </w:r>
      <w:r w:rsidRPr="00E34499">
        <w:rPr>
          <w:b/>
          <w:bCs/>
          <w:color w:val="000000" w:themeColor="text1"/>
          <w:sz w:val="24"/>
          <w:szCs w:val="24"/>
        </w:rPr>
        <w:t xml:space="preserve">муниципального района Республики Татарстан </w:t>
      </w:r>
    </w:p>
    <w:p w:rsidR="00CE5D5A" w:rsidRPr="001E645D" w:rsidRDefault="00CE5D5A" w:rsidP="00CE5D5A">
      <w:pPr>
        <w:pStyle w:val="HEADERTEXT"/>
        <w:ind w:left="-567" w:firstLine="567"/>
        <w:jc w:val="center"/>
        <w:rPr>
          <w:b/>
          <w:bCs/>
          <w:sz w:val="24"/>
          <w:szCs w:val="24"/>
        </w:rPr>
      </w:pP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 xml:space="preserve">В соответствии с федеральными законами от 18 ноября 1994 года N 69-ФЗ "О пожарной безопасности", </w:t>
      </w:r>
      <w:r w:rsidR="00156D39" w:rsidRPr="001E645D">
        <w:rPr>
          <w:sz w:val="24"/>
          <w:szCs w:val="24"/>
        </w:rPr>
        <w:fldChar w:fldCharType="begin"/>
      </w:r>
      <w:r w:rsidRPr="001E645D">
        <w:rPr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...’’</w:instrTex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instrText>Федеральный закон от 06.10.2003 N 131-ФЗ</w:instrTex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instrText>Статус: действующая редакция (действ. с 23.03.2021)"</w:instrText>
      </w:r>
      <w:r w:rsidR="00156D39" w:rsidRPr="001E645D">
        <w:rPr>
          <w:sz w:val="24"/>
          <w:szCs w:val="24"/>
        </w:rPr>
        <w:fldChar w:fldCharType="separate"/>
      </w:r>
      <w:r w:rsidRPr="001E645D">
        <w:rPr>
          <w:sz w:val="24"/>
          <w:szCs w:val="24"/>
        </w:rPr>
        <w:t xml:space="preserve">от 6 октября 2003 года N 131-ФЗ "Об общих принципах организации местного самоуправления в Российской Федерации" </w:t>
      </w:r>
      <w:r w:rsidR="00156D39" w:rsidRPr="001E645D">
        <w:rPr>
          <w:sz w:val="24"/>
          <w:szCs w:val="24"/>
        </w:rPr>
        <w:fldChar w:fldCharType="end"/>
      </w:r>
      <w:r w:rsidRPr="001E645D">
        <w:rPr>
          <w:sz w:val="24"/>
          <w:szCs w:val="24"/>
        </w:rPr>
        <w:t xml:space="preserve">, и в целях определения форм участия граждан в обеспечении первичных мер пожарной безопасности на территории </w:t>
      </w:r>
      <w:proofErr w:type="spellStart"/>
      <w:r w:rsidR="00290301" w:rsidRPr="001E645D">
        <w:rPr>
          <w:sz w:val="24"/>
          <w:szCs w:val="24"/>
        </w:rPr>
        <w:t>Старохурадинского</w:t>
      </w:r>
      <w:proofErr w:type="spellEnd"/>
      <w:r w:rsidR="00CE5D5A" w:rsidRPr="001E645D">
        <w:rPr>
          <w:sz w:val="24"/>
          <w:szCs w:val="24"/>
        </w:rPr>
        <w:t xml:space="preserve"> сельского поселения </w:t>
      </w:r>
      <w:proofErr w:type="spellStart"/>
      <w:r w:rsidR="00CE5D5A" w:rsidRPr="001E645D">
        <w:rPr>
          <w:sz w:val="24"/>
          <w:szCs w:val="24"/>
        </w:rPr>
        <w:t>Алькеевского</w:t>
      </w:r>
      <w:proofErr w:type="spellEnd"/>
      <w:r w:rsidRPr="001E645D">
        <w:rPr>
          <w:sz w:val="24"/>
          <w:szCs w:val="24"/>
        </w:rPr>
        <w:t xml:space="preserve"> муниципального района Республики Татарстан постановляю: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 xml:space="preserve">1. Определить, что формами участия граждан в обеспечении первичных мер пожарной безопасности на территории </w:t>
      </w:r>
      <w:proofErr w:type="spellStart"/>
      <w:r w:rsidR="00290301" w:rsidRPr="001E645D">
        <w:rPr>
          <w:sz w:val="24"/>
          <w:szCs w:val="24"/>
        </w:rPr>
        <w:t>Старохурадинского</w:t>
      </w:r>
      <w:proofErr w:type="spellEnd"/>
      <w:r w:rsidRPr="001E645D">
        <w:rPr>
          <w:sz w:val="24"/>
          <w:szCs w:val="24"/>
        </w:rPr>
        <w:t xml:space="preserve"> сельского поселения </w:t>
      </w:r>
      <w:proofErr w:type="spellStart"/>
      <w:r w:rsidR="00CE5D5A" w:rsidRPr="001E645D">
        <w:rPr>
          <w:sz w:val="24"/>
          <w:szCs w:val="24"/>
        </w:rPr>
        <w:t>Алькее</w:t>
      </w:r>
      <w:r w:rsidRPr="001E645D">
        <w:rPr>
          <w:sz w:val="24"/>
          <w:szCs w:val="24"/>
        </w:rPr>
        <w:t>вского</w:t>
      </w:r>
      <w:proofErr w:type="spellEnd"/>
      <w:r w:rsidRPr="001E645D">
        <w:rPr>
          <w:sz w:val="24"/>
          <w:szCs w:val="24"/>
        </w:rPr>
        <w:t xml:space="preserve"> муниципального района Республики Татарстан могут являться: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>участие в деятельности добровольной пожарной охраны;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>выполнение социально значимых работ в области пожарной безопасности;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 xml:space="preserve">соблюдение </w:t>
      </w:r>
      <w:r w:rsidR="00156D39" w:rsidRPr="001E645D">
        <w:rPr>
          <w:sz w:val="24"/>
          <w:szCs w:val="24"/>
        </w:rPr>
        <w:fldChar w:fldCharType="begin"/>
      </w:r>
      <w:r w:rsidRPr="001E645D">
        <w:rPr>
          <w:sz w:val="24"/>
          <w:szCs w:val="24"/>
        </w:rPr>
        <w:instrText xml:space="preserve"> HYPERLINK "kodeks://link/d?nd=902344800&amp;point=mark=000000000000000000000000000000000000000000000000006540IN"\o"’’О противопожарном режиме (с изменениями на 23 апреля 2020 года) (утратило силу с ...’’</w:instrTex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instrText>Постановление Правительства РФ от 25.04.2012 N 390</w:instrTex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instrText>Статус: недействующий  (действ. с 15.05.2012 по 31.12.2020)"</w:instrText>
      </w:r>
      <w:r w:rsidR="00156D39" w:rsidRPr="001E645D">
        <w:rPr>
          <w:sz w:val="24"/>
          <w:szCs w:val="24"/>
        </w:rPr>
        <w:fldChar w:fldCharType="separate"/>
      </w:r>
      <w:r w:rsidRPr="001E645D">
        <w:rPr>
          <w:color w:val="BF2F1C"/>
          <w:sz w:val="24"/>
          <w:szCs w:val="24"/>
          <w:u w:val="single"/>
        </w:rPr>
        <w:t xml:space="preserve">правил </w:t>
      </w:r>
      <w:r w:rsidR="000C44DE" w:rsidRPr="001E645D">
        <w:rPr>
          <w:color w:val="BF2F1C"/>
          <w:sz w:val="24"/>
          <w:szCs w:val="24"/>
          <w:u w:val="single"/>
        </w:rPr>
        <w:t>противо</w:t>
      </w:r>
      <w:r w:rsidRPr="001E645D">
        <w:rPr>
          <w:color w:val="BF2F1C"/>
          <w:sz w:val="24"/>
          <w:szCs w:val="24"/>
          <w:u w:val="single"/>
        </w:rPr>
        <w:t>пожарно</w:t>
      </w:r>
      <w:r w:rsidR="000C44DE" w:rsidRPr="001E645D">
        <w:rPr>
          <w:color w:val="BF2F1C"/>
          <w:sz w:val="24"/>
          <w:szCs w:val="24"/>
          <w:u w:val="single"/>
        </w:rPr>
        <w:t>го</w:t>
      </w:r>
      <w:r w:rsidRPr="001E645D">
        <w:rPr>
          <w:color w:val="BF2F1C"/>
          <w:sz w:val="24"/>
          <w:szCs w:val="24"/>
          <w:u w:val="single"/>
        </w:rPr>
        <w:t xml:space="preserve"> </w:t>
      </w:r>
      <w:r w:rsidR="000C44DE" w:rsidRPr="001E645D">
        <w:rPr>
          <w:color w:val="BF2F1C"/>
          <w:sz w:val="24"/>
          <w:szCs w:val="24"/>
          <w:u w:val="single"/>
        </w:rPr>
        <w:t>режима</w:t>
      </w:r>
      <w:r w:rsidRPr="001E645D">
        <w:rPr>
          <w:color w:val="0000FF"/>
          <w:sz w:val="24"/>
          <w:szCs w:val="24"/>
          <w:u w:val="single"/>
        </w:rPr>
        <w:t xml:space="preserve"> </w:t>
      </w:r>
      <w:r w:rsidR="00156D39" w:rsidRPr="001E645D">
        <w:rPr>
          <w:sz w:val="24"/>
          <w:szCs w:val="24"/>
        </w:rPr>
        <w:fldChar w:fldCharType="end"/>
      </w:r>
      <w:r w:rsidRPr="001E645D">
        <w:rPr>
          <w:sz w:val="24"/>
          <w:szCs w:val="24"/>
        </w:rPr>
        <w:t xml:space="preserve"> на работе и в быту;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>наличие в помещениях и строениях находящихся в их собственности первичных средств тушения пожаров;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>при обнаружении пожара немедленно уведомлять о них Государственную противопожарную службу;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>принятие посильных мер по спасению людей, имущества и тушению пожара до прибытия Государственной противопожарной службы;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>оказание содействия Государственной противопожарной службе при тушении пожара;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>выполнение предписаний и иных законных требований должностных лиц Государственного пожарного надзора;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 xml:space="preserve">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</w:t>
      </w:r>
      <w:proofErr w:type="gramStart"/>
      <w:r w:rsidRPr="001E645D">
        <w:rPr>
          <w:sz w:val="24"/>
          <w:szCs w:val="24"/>
        </w:rPr>
        <w:t>проверки</w:t>
      </w:r>
      <w:proofErr w:type="gramEnd"/>
      <w:r w:rsidRPr="001E645D">
        <w:rPr>
          <w:sz w:val="24"/>
          <w:szCs w:val="24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CE5D5A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 xml:space="preserve">2. </w:t>
      </w:r>
      <w:r w:rsidR="00CE5D5A" w:rsidRPr="001E645D">
        <w:rPr>
          <w:sz w:val="24"/>
          <w:szCs w:val="24"/>
        </w:rPr>
        <w:t xml:space="preserve">Опубликовать настоящее </w:t>
      </w:r>
      <w:r w:rsidR="004D0E13" w:rsidRPr="001E645D">
        <w:rPr>
          <w:sz w:val="24"/>
          <w:szCs w:val="24"/>
        </w:rPr>
        <w:t xml:space="preserve">постановление </w:t>
      </w:r>
      <w:r w:rsidR="00CE5D5A" w:rsidRPr="001E645D">
        <w:rPr>
          <w:sz w:val="24"/>
          <w:szCs w:val="24"/>
        </w:rPr>
        <w:t>на официальном сайте Алькеевского муниципального района и на официальном портале правовой информации Республики Татарстан(//</w:t>
      </w:r>
      <w:proofErr w:type="spellStart"/>
      <w:r w:rsidR="00CE5D5A" w:rsidRPr="001E645D">
        <w:rPr>
          <w:sz w:val="24"/>
          <w:szCs w:val="24"/>
        </w:rPr>
        <w:t>htth:pravo.tatarstan.ru</w:t>
      </w:r>
      <w:proofErr w:type="spellEnd"/>
      <w:r w:rsidR="00CE5D5A" w:rsidRPr="001E645D">
        <w:rPr>
          <w:sz w:val="24"/>
          <w:szCs w:val="24"/>
        </w:rPr>
        <w:t>).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  <w:r w:rsidRPr="001E645D">
        <w:rPr>
          <w:sz w:val="24"/>
          <w:szCs w:val="24"/>
        </w:rPr>
        <w:t xml:space="preserve">3. </w:t>
      </w:r>
      <w:proofErr w:type="gramStart"/>
      <w:r w:rsidRPr="001E645D">
        <w:rPr>
          <w:sz w:val="24"/>
          <w:szCs w:val="24"/>
        </w:rPr>
        <w:t>Контроль за</w:t>
      </w:r>
      <w:proofErr w:type="gramEnd"/>
      <w:r w:rsidRPr="001E645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F3518" w:rsidRPr="001E645D" w:rsidRDefault="006F3518" w:rsidP="00CE5D5A">
      <w:pPr>
        <w:pStyle w:val="FORMATTEXT"/>
        <w:ind w:left="-567" w:firstLine="567"/>
        <w:jc w:val="both"/>
        <w:rPr>
          <w:sz w:val="24"/>
          <w:szCs w:val="24"/>
        </w:rPr>
      </w:pPr>
    </w:p>
    <w:p w:rsidR="003F6D08" w:rsidRPr="001E645D" w:rsidRDefault="003F6D08" w:rsidP="00CE5D5A">
      <w:pPr>
        <w:pStyle w:val="FORMATTEXT"/>
        <w:ind w:left="-567" w:firstLine="567"/>
        <w:jc w:val="both"/>
        <w:rPr>
          <w:sz w:val="24"/>
          <w:szCs w:val="24"/>
        </w:rPr>
      </w:pPr>
    </w:p>
    <w:p w:rsidR="00CE5D5A" w:rsidRPr="001E645D" w:rsidRDefault="00CE5D5A" w:rsidP="00CE5D5A">
      <w:pPr>
        <w:pStyle w:val="FORMATTEXT"/>
        <w:ind w:left="-567" w:firstLine="567"/>
        <w:rPr>
          <w:sz w:val="24"/>
          <w:szCs w:val="24"/>
        </w:rPr>
      </w:pPr>
      <w:r w:rsidRPr="001E645D">
        <w:rPr>
          <w:sz w:val="24"/>
          <w:szCs w:val="24"/>
        </w:rPr>
        <w:t>Руководитель Исполнительного комитета</w:t>
      </w:r>
    </w:p>
    <w:p w:rsidR="003F6D08" w:rsidRPr="001E645D" w:rsidRDefault="00290301" w:rsidP="00CE5D5A">
      <w:pPr>
        <w:pStyle w:val="FORMATTEXT"/>
        <w:ind w:left="-567" w:firstLine="567"/>
        <w:rPr>
          <w:sz w:val="24"/>
          <w:szCs w:val="24"/>
        </w:rPr>
      </w:pPr>
      <w:proofErr w:type="spellStart"/>
      <w:r w:rsidRPr="001E645D">
        <w:rPr>
          <w:sz w:val="24"/>
          <w:szCs w:val="24"/>
        </w:rPr>
        <w:t>Старохурадинского</w:t>
      </w:r>
      <w:proofErr w:type="spellEnd"/>
      <w:r w:rsidR="00CE5D5A" w:rsidRPr="001E645D">
        <w:rPr>
          <w:sz w:val="24"/>
          <w:szCs w:val="24"/>
        </w:rPr>
        <w:t>  сельского поселения   </w:t>
      </w:r>
    </w:p>
    <w:p w:rsidR="00CE5D5A" w:rsidRPr="001E645D" w:rsidRDefault="00CE5D5A" w:rsidP="00CE5D5A">
      <w:pPr>
        <w:pStyle w:val="FORMATTEXT"/>
        <w:ind w:left="-567" w:firstLine="567"/>
        <w:rPr>
          <w:sz w:val="24"/>
          <w:szCs w:val="24"/>
        </w:rPr>
      </w:pPr>
      <w:proofErr w:type="spellStart"/>
      <w:r w:rsidRPr="001E645D">
        <w:rPr>
          <w:sz w:val="24"/>
          <w:szCs w:val="24"/>
        </w:rPr>
        <w:t>Алькеевского</w:t>
      </w:r>
      <w:proofErr w:type="spellEnd"/>
      <w:r w:rsidRPr="001E645D">
        <w:rPr>
          <w:sz w:val="24"/>
          <w:szCs w:val="24"/>
        </w:rPr>
        <w:t xml:space="preserve"> муниципального района        </w:t>
      </w:r>
      <w:r w:rsidR="00290301" w:rsidRPr="001E645D">
        <w:rPr>
          <w:sz w:val="24"/>
          <w:szCs w:val="24"/>
        </w:rPr>
        <w:t xml:space="preserve">       </w:t>
      </w:r>
      <w:r w:rsidRPr="001E645D">
        <w:rPr>
          <w:sz w:val="24"/>
          <w:szCs w:val="24"/>
        </w:rPr>
        <w:t xml:space="preserve">            </w:t>
      </w:r>
      <w:r w:rsidR="00290301" w:rsidRPr="001E645D">
        <w:rPr>
          <w:sz w:val="24"/>
          <w:szCs w:val="24"/>
        </w:rPr>
        <w:t>Н.В.Кузнецов</w:t>
      </w:r>
    </w:p>
    <w:p w:rsidR="006F3518" w:rsidRPr="001E645D" w:rsidRDefault="006F35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6F3518" w:rsidRPr="001E645D" w:rsidSect="00290301">
      <w:type w:val="continuous"/>
      <w:pgSz w:w="11907" w:h="16840"/>
      <w:pgMar w:top="284" w:right="851" w:bottom="284" w:left="1418" w:header="278" w:footer="27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97B" w:rsidRDefault="000F197B">
      <w:pPr>
        <w:spacing w:after="0" w:line="240" w:lineRule="auto"/>
      </w:pPr>
      <w:r>
        <w:separator/>
      </w:r>
    </w:p>
  </w:endnote>
  <w:endnote w:type="continuationSeparator" w:id="0">
    <w:p w:rsidR="000F197B" w:rsidRDefault="000F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97B" w:rsidRDefault="000F197B">
      <w:pPr>
        <w:spacing w:after="0" w:line="240" w:lineRule="auto"/>
      </w:pPr>
      <w:r>
        <w:separator/>
      </w:r>
    </w:p>
  </w:footnote>
  <w:footnote w:type="continuationSeparator" w:id="0">
    <w:p w:rsidR="000F197B" w:rsidRDefault="000F1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D5A"/>
    <w:rsid w:val="000C44DE"/>
    <w:rsid w:val="000F197B"/>
    <w:rsid w:val="00156D39"/>
    <w:rsid w:val="001948C7"/>
    <w:rsid w:val="001E645D"/>
    <w:rsid w:val="00290301"/>
    <w:rsid w:val="003B44C9"/>
    <w:rsid w:val="003F6B81"/>
    <w:rsid w:val="003F6D08"/>
    <w:rsid w:val="004D0E13"/>
    <w:rsid w:val="004D4046"/>
    <w:rsid w:val="005B4C19"/>
    <w:rsid w:val="00610A96"/>
    <w:rsid w:val="006D1247"/>
    <w:rsid w:val="006F3518"/>
    <w:rsid w:val="007E43C3"/>
    <w:rsid w:val="00973A50"/>
    <w:rsid w:val="009A6A16"/>
    <w:rsid w:val="00AD58AB"/>
    <w:rsid w:val="00BF3174"/>
    <w:rsid w:val="00CD45B4"/>
    <w:rsid w:val="00CE5D5A"/>
    <w:rsid w:val="00CE7A23"/>
    <w:rsid w:val="00DA01F6"/>
    <w:rsid w:val="00E34499"/>
    <w:rsid w:val="00EB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3B44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D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D08"/>
  </w:style>
  <w:style w:type="paragraph" w:styleId="a7">
    <w:name w:val="footer"/>
    <w:basedOn w:val="a"/>
    <w:link w:val="a8"/>
    <w:uiPriority w:val="99"/>
    <w:unhideWhenUsed/>
    <w:rsid w:val="003F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D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D08"/>
  </w:style>
  <w:style w:type="paragraph" w:styleId="a7">
    <w:name w:val="footer"/>
    <w:basedOn w:val="a"/>
    <w:link w:val="a8"/>
    <w:uiPriority w:val="99"/>
    <w:unhideWhenUsed/>
    <w:rsid w:val="003F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определении примерного перечня форм участия граждан в обеспечении первичных мер пожарной безопасности на территории Алькеевского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определении примерного перечня форм участия граждан в обеспечении первичных мер пожарной безопасности на территории Алькеевского сельского поселения Азнакаевского муниципального района Республики Татарстан</dc:title>
  <dc:creator>001</dc:creator>
  <cp:lastModifiedBy>Admin</cp:lastModifiedBy>
  <cp:revision>13</cp:revision>
  <cp:lastPrinted>2021-04-14T08:17:00Z</cp:lastPrinted>
  <dcterms:created xsi:type="dcterms:W3CDTF">2021-03-31T05:58:00Z</dcterms:created>
  <dcterms:modified xsi:type="dcterms:W3CDTF">2021-04-17T06:57:00Z</dcterms:modified>
</cp:coreProperties>
</file>