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9E" w:rsidRDefault="005F609E" w:rsidP="003F5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09E" w:rsidRDefault="005F609E" w:rsidP="001D303A">
      <w:pPr>
        <w:spacing w:before="100" w:beforeAutospacing="1" w:after="100" w:afterAutospacing="1" w:line="240" w:lineRule="auto"/>
        <w:outlineLvl w:val="0"/>
        <w:rPr>
          <w:rFonts w:eastAsia="Arial Unicode MS"/>
        </w:rPr>
      </w:pPr>
      <w:r>
        <w:rPr>
          <w:rFonts w:eastAsia="Arial Unicode MS" w:hint="eastAsia"/>
        </w:rPr>
        <w:t>​​​​​​</w:t>
      </w:r>
      <w:r w:rsidRPr="001D303A">
        <w:rPr>
          <w:rFonts w:eastAsia="Arial Unicode MS"/>
          <w:sz w:val="28"/>
          <w:szCs w:val="28"/>
        </w:rPr>
        <w:t>Памятка о мерах пожарной безопасности на весенне-летний  пожароопасной период</w:t>
      </w:r>
      <w:r>
        <w:rPr>
          <w:rFonts w:eastAsia="Arial Unicode MS"/>
          <w:sz w:val="28"/>
          <w:szCs w:val="28"/>
        </w:rPr>
        <w:t>.</w:t>
      </w:r>
    </w:p>
    <w:p w:rsidR="005F609E" w:rsidRDefault="005F609E" w:rsidP="001D303A">
      <w:pPr>
        <w:spacing w:before="100" w:beforeAutospacing="1" w:after="100" w:afterAutospacing="1" w:line="240" w:lineRule="auto"/>
        <w:outlineLvl w:val="0"/>
        <w:rPr>
          <w:sz w:val="18"/>
        </w:rPr>
      </w:pPr>
      <w:r>
        <w:rPr>
          <w:sz w:val="18"/>
        </w:rPr>
        <w:t xml:space="preserve"> </w:t>
      </w:r>
    </w:p>
    <w:tbl>
      <w:tblPr>
        <w:tblW w:w="11199" w:type="dxa"/>
        <w:tblInd w:w="-116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/>
      </w:tblPr>
      <w:tblGrid>
        <w:gridCol w:w="11199"/>
      </w:tblGrid>
      <w:tr w:rsidR="005F609E" w:rsidRPr="0093302D" w:rsidTr="003F5892">
        <w:trPr>
          <w:trHeight w:val="12173"/>
        </w:trPr>
        <w:tc>
          <w:tcPr>
            <w:tcW w:w="11199" w:type="dxa"/>
            <w:tcBorders>
              <w:top w:val="single" w:sz="36" w:space="0" w:color="4F81BD"/>
              <w:left w:val="single" w:sz="36" w:space="0" w:color="4F81BD"/>
              <w:bottom w:val="single" w:sz="36" w:space="0" w:color="4F81BD"/>
              <w:right w:val="single" w:sz="36" w:space="0" w:color="4F81BD"/>
            </w:tcBorders>
            <w:shd w:val="clear" w:color="auto" w:fill="DBE5F1"/>
          </w:tcPr>
          <w:p w:rsidR="005F609E" w:rsidRPr="0093302D" w:rsidRDefault="005F609E" w:rsidP="003F5892">
            <w:pPr>
              <w:pStyle w:val="NoSpacing"/>
              <w:jc w:val="center"/>
              <w:rPr>
                <w:b/>
                <w:i/>
              </w:rPr>
            </w:pPr>
            <w:r w:rsidRPr="0093302D">
              <w:rPr>
                <w:b/>
                <w:i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7" o:spid="_x0000_i1025" type="#_x0000_t75" style="width:190.5pt;height:147pt;visibility:visible">
                  <v:imagedata r:id="rId5" o:title=""/>
                </v:shape>
              </w:pict>
            </w:r>
            <w:r w:rsidRPr="0093302D">
              <w:rPr>
                <w:b/>
                <w:i/>
                <w:noProof/>
              </w:rPr>
              <w:pict>
                <v:shape id="Рисунок 59" o:spid="_x0000_i1026" type="#_x0000_t75" style="width:160.5pt;height:147.75pt;visibility:visible">
                  <v:imagedata r:id="rId6" o:title=""/>
                </v:shape>
              </w:pict>
            </w:r>
            <w:r w:rsidRPr="0093302D">
              <w:rPr>
                <w:b/>
                <w:i/>
                <w:noProof/>
              </w:rPr>
              <w:pict>
                <v:shape id="Рисунок 3" o:spid="_x0000_i1027" type="#_x0000_t75" style="width:170.25pt;height:147.75pt;visibility:visible">
                  <v:imagedata r:id="rId7" o:title=""/>
                </v:shape>
              </w:pict>
            </w:r>
          </w:p>
          <w:p w:rsidR="005F609E" w:rsidRPr="0093302D" w:rsidRDefault="005F609E" w:rsidP="003F5892">
            <w:pPr>
              <w:pStyle w:val="NoSpacing"/>
              <w:rPr>
                <w:b/>
                <w:i/>
              </w:rPr>
            </w:pPr>
          </w:p>
          <w:p w:rsidR="005F609E" w:rsidRPr="0093302D" w:rsidRDefault="005F609E" w:rsidP="003F5892">
            <w:pPr>
              <w:tabs>
                <w:tab w:val="left" w:pos="645"/>
                <w:tab w:val="center" w:pos="5562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3302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ab/>
            </w:r>
            <w:r w:rsidRPr="0093302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ab/>
              <w:t>ГКУ РТ «Пожарная охрана Республики Татарстан» предупреждает:</w:t>
            </w:r>
          </w:p>
          <w:p w:rsidR="005F609E" w:rsidRPr="0093302D" w:rsidRDefault="005F609E" w:rsidP="003F589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02D">
              <w:rPr>
                <w:rFonts w:ascii="Times New Roman" w:hAnsi="Times New Roman"/>
                <w:b/>
                <w:sz w:val="28"/>
                <w:szCs w:val="28"/>
              </w:rPr>
              <w:t xml:space="preserve">           •</w:t>
            </w:r>
            <w:r w:rsidRPr="0093302D">
              <w:rPr>
                <w:rFonts w:ascii="Times New Roman" w:hAnsi="Times New Roman"/>
                <w:sz w:val="28"/>
                <w:szCs w:val="28"/>
              </w:rPr>
              <w:t>Своевременно очищайте территорию своих участков от горючих отходов, мусора, сухой травы, опавших листьев;</w:t>
            </w:r>
          </w:p>
          <w:p w:rsidR="005F609E" w:rsidRPr="0093302D" w:rsidRDefault="005F609E" w:rsidP="003F589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02D">
              <w:rPr>
                <w:rFonts w:ascii="Times New Roman" w:hAnsi="Times New Roman"/>
                <w:sz w:val="28"/>
                <w:szCs w:val="28"/>
              </w:rPr>
              <w:t xml:space="preserve">           •Не оставляйте на открытых площадках и во дворах емкости с легковоспламеняющимися и горючими жидкостями, горючими газами. Не храните их в доме. Запрещается в помещениях стоянок гаражей хранить запас топлива более </w:t>
            </w:r>
            <w:r w:rsidRPr="0093302D">
              <w:rPr>
                <w:rFonts w:ascii="Times New Roman" w:hAnsi="Times New Roman"/>
                <w:b/>
                <w:sz w:val="28"/>
                <w:szCs w:val="28"/>
              </w:rPr>
              <w:t>20 л</w:t>
            </w:r>
            <w:r w:rsidRPr="0093302D">
              <w:rPr>
                <w:rFonts w:ascii="Times New Roman" w:hAnsi="Times New Roman"/>
                <w:sz w:val="28"/>
                <w:szCs w:val="28"/>
              </w:rPr>
              <w:t xml:space="preserve"> и масла более </w:t>
            </w:r>
            <w:r w:rsidRPr="0093302D">
              <w:rPr>
                <w:rFonts w:ascii="Times New Roman" w:hAnsi="Times New Roman"/>
                <w:b/>
                <w:sz w:val="28"/>
                <w:szCs w:val="28"/>
              </w:rPr>
              <w:t>5 л</w:t>
            </w:r>
            <w:r w:rsidRPr="009330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609E" w:rsidRPr="0093302D" w:rsidRDefault="005F609E" w:rsidP="003F589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02D">
              <w:rPr>
                <w:rFonts w:ascii="Times New Roman" w:hAnsi="Times New Roman"/>
                <w:sz w:val="28"/>
                <w:szCs w:val="28"/>
              </w:rPr>
              <w:t xml:space="preserve">            •Газовые баллоны для бытовых газовых приборов распологайте вне зданий в пристройках из негорючих материалов у глухого простенка стены, не ближе 5 м от входа;</w:t>
            </w:r>
          </w:p>
          <w:p w:rsidR="005F609E" w:rsidRPr="0093302D" w:rsidRDefault="005F609E" w:rsidP="003F5892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302D">
              <w:rPr>
                <w:rFonts w:ascii="Times New Roman" w:hAnsi="Times New Roman"/>
                <w:sz w:val="28"/>
                <w:szCs w:val="28"/>
              </w:rPr>
              <w:t xml:space="preserve">           •Воздержитесь от сжигания мусора, сухой травы и разведения костров на территориях, прилегающих к домам и дачным постройкам.</w:t>
            </w:r>
          </w:p>
          <w:p w:rsidR="005F609E" w:rsidRPr="0093302D" w:rsidRDefault="005F609E" w:rsidP="003F589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02D">
              <w:rPr>
                <w:rFonts w:ascii="Times New Roman" w:hAnsi="Times New Roman"/>
                <w:sz w:val="28"/>
                <w:szCs w:val="28"/>
              </w:rPr>
              <w:t xml:space="preserve">           •Не оставляйте без присмотра включенными в сеть электронагревательные и другие бытовые приборы;</w:t>
            </w:r>
          </w:p>
          <w:p w:rsidR="005F609E" w:rsidRPr="0093302D" w:rsidRDefault="005F609E" w:rsidP="003F589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02D">
              <w:rPr>
                <w:rFonts w:ascii="Times New Roman" w:hAnsi="Times New Roman"/>
                <w:sz w:val="28"/>
                <w:szCs w:val="28"/>
              </w:rPr>
              <w:t xml:space="preserve">           •Не пользуйтесь самодельными электрическими приборами. Не допускайте эксплуатацию ветхой электропроводки, неисправных розеток и выключателей.                  </w:t>
            </w:r>
          </w:p>
          <w:p w:rsidR="005F609E" w:rsidRPr="0093302D" w:rsidRDefault="005F609E" w:rsidP="003F589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02D">
              <w:rPr>
                <w:rFonts w:ascii="Times New Roman" w:hAnsi="Times New Roman"/>
                <w:sz w:val="28"/>
                <w:szCs w:val="28"/>
              </w:rPr>
              <w:t xml:space="preserve">           •Содержите отопительные печи в исправном состоянии. Не допускайте перекаливания печей. Не применяйте для розжига печей бензин, керосин и другие горючие жидкости;</w:t>
            </w:r>
          </w:p>
          <w:p w:rsidR="005F609E" w:rsidRPr="0093302D" w:rsidRDefault="005F609E" w:rsidP="003F589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02D">
              <w:rPr>
                <w:rFonts w:ascii="Times New Roman" w:hAnsi="Times New Roman"/>
                <w:sz w:val="28"/>
                <w:szCs w:val="28"/>
              </w:rPr>
              <w:t xml:space="preserve">           •Не курите и не пользуйтесь открытым огнем в сараях и на чердаках;</w:t>
            </w:r>
          </w:p>
          <w:p w:rsidR="005F609E" w:rsidRPr="0093302D" w:rsidRDefault="005F609E" w:rsidP="003F5892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302D">
              <w:rPr>
                <w:rFonts w:ascii="Times New Roman" w:hAnsi="Times New Roman"/>
                <w:sz w:val="28"/>
                <w:szCs w:val="28"/>
              </w:rPr>
              <w:t xml:space="preserve">           •Не загораживайте проезд к жилым зданиям.</w:t>
            </w:r>
            <w:r w:rsidRPr="0093302D">
              <w:rPr>
                <w:color w:val="000000"/>
                <w:sz w:val="27"/>
                <w:szCs w:val="27"/>
              </w:rPr>
              <w:t xml:space="preserve"> </w:t>
            </w:r>
            <w:r w:rsidRPr="00933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Проезды не должны загораживаться шлагбаумами, расстояние для проездов должно составлять </w:t>
            </w:r>
            <w:r w:rsidRPr="009330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3,5 м</w:t>
            </w:r>
            <w:r w:rsidRPr="00933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противопожарный разрыв между строениями от </w:t>
            </w:r>
            <w:r w:rsidRPr="009330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Pr="00933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r w:rsidRPr="009330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  <w:r w:rsidRPr="00933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м;</w:t>
            </w:r>
          </w:p>
          <w:p w:rsidR="005F609E" w:rsidRPr="0093302D" w:rsidRDefault="005F609E" w:rsidP="003F589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0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Pr="0093302D">
              <w:rPr>
                <w:rFonts w:ascii="Times New Roman" w:hAnsi="Times New Roman"/>
                <w:sz w:val="28"/>
                <w:szCs w:val="28"/>
              </w:rPr>
              <w:t>•Исключайте из поля зрения ребенка такие предметы, как спички, зажигалки, свечи;</w:t>
            </w:r>
          </w:p>
          <w:p w:rsidR="005F609E" w:rsidRPr="0093302D" w:rsidRDefault="005F609E" w:rsidP="003F5892">
            <w:pPr>
              <w:pStyle w:val="NoSpacing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93302D">
              <w:rPr>
                <w:rFonts w:ascii="Times New Roman" w:hAnsi="Times New Roman"/>
                <w:sz w:val="32"/>
                <w:szCs w:val="28"/>
              </w:rPr>
              <w:t xml:space="preserve">          </w:t>
            </w:r>
            <w:r w:rsidRPr="0093302D">
              <w:rPr>
                <w:rFonts w:ascii="Times New Roman" w:hAnsi="Times New Roman"/>
                <w:sz w:val="28"/>
                <w:szCs w:val="28"/>
              </w:rPr>
              <w:t>•Уходя из дома, не оставляйте детей без присмотра взрослых;</w:t>
            </w:r>
          </w:p>
          <w:p w:rsidR="005F609E" w:rsidRPr="0093302D" w:rsidRDefault="005F609E" w:rsidP="003F589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02D">
              <w:rPr>
                <w:rFonts w:ascii="Times New Roman" w:hAnsi="Times New Roman"/>
                <w:sz w:val="28"/>
                <w:szCs w:val="28"/>
              </w:rPr>
              <w:t xml:space="preserve">           •На случай пожара имейте в удобном и доступном месте средства пожаротушения: бочку с водой, ведро, песок или огнетушитель;</w:t>
            </w:r>
          </w:p>
          <w:p w:rsidR="005F609E" w:rsidRPr="0093302D" w:rsidRDefault="005F609E" w:rsidP="003F589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02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5F609E" w:rsidRPr="0093302D" w:rsidRDefault="005F609E" w:rsidP="003F589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5F609E" w:rsidRPr="0093302D" w:rsidRDefault="005F609E" w:rsidP="003F589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5F609E" w:rsidRPr="0093302D" w:rsidRDefault="005F609E" w:rsidP="003F589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93302D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ПОЖАР ЛЕГЧЕ ПРЕДУПРЕДИТЬ, ЧЕМ ПОТУШИТЬ!</w:t>
            </w:r>
          </w:p>
          <w:p w:rsidR="005F609E" w:rsidRPr="0093302D" w:rsidRDefault="005F609E" w:rsidP="003F5892">
            <w:pPr>
              <w:pStyle w:val="NoSpacing"/>
              <w:jc w:val="center"/>
              <w:rPr>
                <w:color w:val="FF0000"/>
              </w:rPr>
            </w:pPr>
            <w:r w:rsidRPr="0093302D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Номера вызова экстренных служб «01», «112»</w:t>
            </w:r>
          </w:p>
        </w:tc>
      </w:tr>
    </w:tbl>
    <w:p w:rsidR="005F609E" w:rsidRPr="003B2796" w:rsidRDefault="005F609E" w:rsidP="001D303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5F609E" w:rsidRDefault="005F609E" w:rsidP="001D303A">
      <w:pPr>
        <w:spacing w:before="100" w:beforeAutospacing="1" w:after="100" w:afterAutospacing="1" w:line="240" w:lineRule="auto"/>
        <w:ind w:left="1080"/>
        <w:outlineLvl w:val="0"/>
        <w:rPr>
          <w:sz w:val="18"/>
        </w:rPr>
      </w:pPr>
    </w:p>
    <w:p w:rsidR="005F609E" w:rsidRPr="003F5538" w:rsidRDefault="005F609E" w:rsidP="003F5538">
      <w:pPr>
        <w:rPr>
          <w:szCs w:val="28"/>
        </w:rPr>
      </w:pPr>
    </w:p>
    <w:sectPr w:rsidR="005F609E" w:rsidRPr="003F5538" w:rsidSect="001D303A">
      <w:pgSz w:w="11906" w:h="16838"/>
      <w:pgMar w:top="284" w:right="1286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4AF0"/>
    <w:multiLevelType w:val="multilevel"/>
    <w:tmpl w:val="2732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67"/>
    <w:rsid w:val="00010A1A"/>
    <w:rsid w:val="00017F3E"/>
    <w:rsid w:val="00024430"/>
    <w:rsid w:val="00037996"/>
    <w:rsid w:val="0004563A"/>
    <w:rsid w:val="000511EE"/>
    <w:rsid w:val="0007284E"/>
    <w:rsid w:val="000C66CA"/>
    <w:rsid w:val="000E034B"/>
    <w:rsid w:val="000E5074"/>
    <w:rsid w:val="000F3213"/>
    <w:rsid w:val="000F73B3"/>
    <w:rsid w:val="00100D2C"/>
    <w:rsid w:val="0013795E"/>
    <w:rsid w:val="00146938"/>
    <w:rsid w:val="00150F77"/>
    <w:rsid w:val="00152B32"/>
    <w:rsid w:val="001565EF"/>
    <w:rsid w:val="001609FD"/>
    <w:rsid w:val="00164859"/>
    <w:rsid w:val="00164AAD"/>
    <w:rsid w:val="0016533E"/>
    <w:rsid w:val="0017543A"/>
    <w:rsid w:val="0018337D"/>
    <w:rsid w:val="00184980"/>
    <w:rsid w:val="00191BB5"/>
    <w:rsid w:val="001B34A4"/>
    <w:rsid w:val="001B5075"/>
    <w:rsid w:val="001B755D"/>
    <w:rsid w:val="001C78AF"/>
    <w:rsid w:val="001D303A"/>
    <w:rsid w:val="00210C2C"/>
    <w:rsid w:val="00250184"/>
    <w:rsid w:val="00252B81"/>
    <w:rsid w:val="00282A96"/>
    <w:rsid w:val="002B4F36"/>
    <w:rsid w:val="002C0EA1"/>
    <w:rsid w:val="002C137F"/>
    <w:rsid w:val="002C1666"/>
    <w:rsid w:val="002E225E"/>
    <w:rsid w:val="00316CAA"/>
    <w:rsid w:val="003305E4"/>
    <w:rsid w:val="00334B33"/>
    <w:rsid w:val="003372C6"/>
    <w:rsid w:val="00340E07"/>
    <w:rsid w:val="003517E8"/>
    <w:rsid w:val="0038066A"/>
    <w:rsid w:val="00381295"/>
    <w:rsid w:val="00381925"/>
    <w:rsid w:val="0038376D"/>
    <w:rsid w:val="0038730C"/>
    <w:rsid w:val="003A613B"/>
    <w:rsid w:val="003B2796"/>
    <w:rsid w:val="003E7DC0"/>
    <w:rsid w:val="003F5538"/>
    <w:rsid w:val="003F5892"/>
    <w:rsid w:val="00402261"/>
    <w:rsid w:val="00417C14"/>
    <w:rsid w:val="00422C54"/>
    <w:rsid w:val="00423EE7"/>
    <w:rsid w:val="004324BB"/>
    <w:rsid w:val="0044017B"/>
    <w:rsid w:val="00454EE3"/>
    <w:rsid w:val="00457B26"/>
    <w:rsid w:val="004818A2"/>
    <w:rsid w:val="00485187"/>
    <w:rsid w:val="00486A63"/>
    <w:rsid w:val="004B05E0"/>
    <w:rsid w:val="004D5E6D"/>
    <w:rsid w:val="004E70A7"/>
    <w:rsid w:val="004F2BCF"/>
    <w:rsid w:val="004F7BA3"/>
    <w:rsid w:val="00551920"/>
    <w:rsid w:val="00553710"/>
    <w:rsid w:val="00560D72"/>
    <w:rsid w:val="00585945"/>
    <w:rsid w:val="00586ABA"/>
    <w:rsid w:val="005A5570"/>
    <w:rsid w:val="005C042B"/>
    <w:rsid w:val="005D6327"/>
    <w:rsid w:val="005F609E"/>
    <w:rsid w:val="00630B04"/>
    <w:rsid w:val="006414D1"/>
    <w:rsid w:val="006638CD"/>
    <w:rsid w:val="0068205B"/>
    <w:rsid w:val="0068273A"/>
    <w:rsid w:val="006D4A6A"/>
    <w:rsid w:val="006E56FC"/>
    <w:rsid w:val="00745955"/>
    <w:rsid w:val="007523A6"/>
    <w:rsid w:val="00773254"/>
    <w:rsid w:val="00777588"/>
    <w:rsid w:val="007811A4"/>
    <w:rsid w:val="007817AB"/>
    <w:rsid w:val="00791E98"/>
    <w:rsid w:val="00792AFC"/>
    <w:rsid w:val="00797219"/>
    <w:rsid w:val="007A687C"/>
    <w:rsid w:val="007A7A7B"/>
    <w:rsid w:val="007C1421"/>
    <w:rsid w:val="007E11F4"/>
    <w:rsid w:val="007E6A33"/>
    <w:rsid w:val="007F3ACB"/>
    <w:rsid w:val="008368FE"/>
    <w:rsid w:val="00840499"/>
    <w:rsid w:val="00872B05"/>
    <w:rsid w:val="00874778"/>
    <w:rsid w:val="008C2008"/>
    <w:rsid w:val="008D53C0"/>
    <w:rsid w:val="008E5DFE"/>
    <w:rsid w:val="008F3894"/>
    <w:rsid w:val="00923015"/>
    <w:rsid w:val="0093302D"/>
    <w:rsid w:val="009354D7"/>
    <w:rsid w:val="00937495"/>
    <w:rsid w:val="00942169"/>
    <w:rsid w:val="00964427"/>
    <w:rsid w:val="009869F0"/>
    <w:rsid w:val="009910FA"/>
    <w:rsid w:val="00996E38"/>
    <w:rsid w:val="009B43AE"/>
    <w:rsid w:val="009B5950"/>
    <w:rsid w:val="009C0539"/>
    <w:rsid w:val="009C3A98"/>
    <w:rsid w:val="009E16F6"/>
    <w:rsid w:val="009E2D1F"/>
    <w:rsid w:val="00A238EC"/>
    <w:rsid w:val="00A24858"/>
    <w:rsid w:val="00A35B25"/>
    <w:rsid w:val="00A40D48"/>
    <w:rsid w:val="00A475D0"/>
    <w:rsid w:val="00A54A6B"/>
    <w:rsid w:val="00A716B5"/>
    <w:rsid w:val="00A85550"/>
    <w:rsid w:val="00AA49E1"/>
    <w:rsid w:val="00AC6AFC"/>
    <w:rsid w:val="00AE41D4"/>
    <w:rsid w:val="00AF33FC"/>
    <w:rsid w:val="00B15E5C"/>
    <w:rsid w:val="00B23B53"/>
    <w:rsid w:val="00B31802"/>
    <w:rsid w:val="00B34FC0"/>
    <w:rsid w:val="00B47D3C"/>
    <w:rsid w:val="00B5212A"/>
    <w:rsid w:val="00B77C15"/>
    <w:rsid w:val="00B90467"/>
    <w:rsid w:val="00B948F3"/>
    <w:rsid w:val="00BC2CBD"/>
    <w:rsid w:val="00BE1C04"/>
    <w:rsid w:val="00BF666A"/>
    <w:rsid w:val="00C07A7E"/>
    <w:rsid w:val="00C125C9"/>
    <w:rsid w:val="00C149D8"/>
    <w:rsid w:val="00C15019"/>
    <w:rsid w:val="00C208E1"/>
    <w:rsid w:val="00C635BA"/>
    <w:rsid w:val="00C80583"/>
    <w:rsid w:val="00C878B3"/>
    <w:rsid w:val="00CA5912"/>
    <w:rsid w:val="00CB06B3"/>
    <w:rsid w:val="00CB341E"/>
    <w:rsid w:val="00CE7BB1"/>
    <w:rsid w:val="00CF6720"/>
    <w:rsid w:val="00D136D1"/>
    <w:rsid w:val="00D25D0C"/>
    <w:rsid w:val="00D3374D"/>
    <w:rsid w:val="00D51FEB"/>
    <w:rsid w:val="00D66BC8"/>
    <w:rsid w:val="00D703B3"/>
    <w:rsid w:val="00D82EC1"/>
    <w:rsid w:val="00DB7B62"/>
    <w:rsid w:val="00DC3DAE"/>
    <w:rsid w:val="00DC798F"/>
    <w:rsid w:val="00DD1367"/>
    <w:rsid w:val="00DF7909"/>
    <w:rsid w:val="00E03134"/>
    <w:rsid w:val="00E10523"/>
    <w:rsid w:val="00E5223F"/>
    <w:rsid w:val="00E77CBA"/>
    <w:rsid w:val="00E8445C"/>
    <w:rsid w:val="00E94BB0"/>
    <w:rsid w:val="00E963F6"/>
    <w:rsid w:val="00EF4114"/>
    <w:rsid w:val="00EF4797"/>
    <w:rsid w:val="00EF4FC0"/>
    <w:rsid w:val="00F044D0"/>
    <w:rsid w:val="00F04A9E"/>
    <w:rsid w:val="00F308FB"/>
    <w:rsid w:val="00F83680"/>
    <w:rsid w:val="00FA0CF1"/>
    <w:rsid w:val="00FD3465"/>
    <w:rsid w:val="00FE3858"/>
    <w:rsid w:val="00FE5876"/>
    <w:rsid w:val="00FF3699"/>
    <w:rsid w:val="00FF653D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E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F836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208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1C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75D0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DD13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D1367"/>
  </w:style>
  <w:style w:type="character" w:styleId="Strong">
    <w:name w:val="Strong"/>
    <w:basedOn w:val="DefaultParagraphFont"/>
    <w:uiPriority w:val="99"/>
    <w:qFormat/>
    <w:rsid w:val="00252B8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18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F836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83680"/>
    <w:rPr>
      <w:rFonts w:cs="Times New Roman"/>
    </w:rPr>
  </w:style>
  <w:style w:type="character" w:styleId="Hyperlink">
    <w:name w:val="Hyperlink"/>
    <w:basedOn w:val="DefaultParagraphFont"/>
    <w:uiPriority w:val="99"/>
    <w:rsid w:val="00B23B53"/>
    <w:rPr>
      <w:rFonts w:cs="Times New Roman"/>
      <w:color w:val="0000FF"/>
      <w:u w:val="single"/>
    </w:rPr>
  </w:style>
  <w:style w:type="paragraph" w:customStyle="1" w:styleId="page-mainlead">
    <w:name w:val="page-main__lead"/>
    <w:basedOn w:val="Normal"/>
    <w:uiPriority w:val="99"/>
    <w:rsid w:val="00B23B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5ba595d5">
    <w:name w:val="d5ba595d5"/>
    <w:basedOn w:val="DefaultParagraphFont"/>
    <w:uiPriority w:val="99"/>
    <w:rsid w:val="00C208E1"/>
    <w:rPr>
      <w:rFonts w:cs="Times New Roman"/>
    </w:rPr>
  </w:style>
  <w:style w:type="character" w:customStyle="1" w:styleId="f63ffbaaf">
    <w:name w:val="f63ffbaaf"/>
    <w:basedOn w:val="DefaultParagraphFont"/>
    <w:uiPriority w:val="99"/>
    <w:rsid w:val="00C208E1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79721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7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7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7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74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48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7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67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74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48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7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6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67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7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7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7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49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7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67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75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48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7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67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7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7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7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53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7675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75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75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8767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76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76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6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76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76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767534">
                                              <w:marLeft w:val="-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76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76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76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76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76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7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7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7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7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67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56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7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67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7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76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292</Words>
  <Characters>1665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User</cp:lastModifiedBy>
  <cp:revision>25</cp:revision>
  <cp:lastPrinted>2020-09-07T05:16:00Z</cp:lastPrinted>
  <dcterms:created xsi:type="dcterms:W3CDTF">2018-12-11T08:03:00Z</dcterms:created>
  <dcterms:modified xsi:type="dcterms:W3CDTF">2021-04-16T08:24:00Z</dcterms:modified>
</cp:coreProperties>
</file>