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A7B" w:rsidRPr="003A6A7B" w:rsidRDefault="003A6A7B" w:rsidP="003A6A7B">
      <w:pPr>
        <w:shd w:val="clear" w:color="auto" w:fill="FFFFFF"/>
        <w:spacing w:after="540" w:line="240" w:lineRule="auto"/>
        <w:outlineLvl w:val="0"/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</w:pPr>
      <w:bookmarkStart w:id="0" w:name="_GoBack"/>
      <w:r w:rsidRPr="003A6A7B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>Пенсионным фондом Татарстана произведена массовая рассылка СМС – оповещений</w:t>
      </w:r>
    </w:p>
    <w:bookmarkEnd w:id="0"/>
    <w:p w:rsidR="003A6A7B" w:rsidRPr="003A6A7B" w:rsidRDefault="003A6A7B" w:rsidP="003A6A7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87878E"/>
          <w:sz w:val="24"/>
          <w:szCs w:val="24"/>
          <w:lang w:eastAsia="ru-RU"/>
        </w:rPr>
      </w:pPr>
      <w:r w:rsidRPr="003A6A7B">
        <w:rPr>
          <w:rFonts w:ascii="Arial" w:eastAsia="Times New Roman" w:hAnsi="Arial" w:cs="Arial"/>
          <w:color w:val="87878E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color w:val="87878E"/>
          <w:sz w:val="24"/>
          <w:szCs w:val="24"/>
          <w:lang w:eastAsia="ru-RU"/>
        </w:rPr>
        <w:t>4</w:t>
      </w:r>
      <w:r w:rsidRPr="003A6A7B">
        <w:rPr>
          <w:rFonts w:ascii="Arial" w:eastAsia="Times New Roman" w:hAnsi="Arial" w:cs="Arial"/>
          <w:color w:val="87878E"/>
          <w:sz w:val="24"/>
          <w:szCs w:val="24"/>
          <w:lang w:eastAsia="ru-RU"/>
        </w:rPr>
        <w:t xml:space="preserve"> апреля 2021 г., </w:t>
      </w:r>
      <w:r>
        <w:rPr>
          <w:rFonts w:ascii="Arial" w:eastAsia="Times New Roman" w:hAnsi="Arial" w:cs="Arial"/>
          <w:color w:val="87878E"/>
          <w:sz w:val="24"/>
          <w:szCs w:val="24"/>
          <w:lang w:eastAsia="ru-RU"/>
        </w:rPr>
        <w:t>суббота</w:t>
      </w:r>
    </w:p>
    <w:p w:rsidR="003A6A7B" w:rsidRPr="003A6A7B" w:rsidRDefault="003A6A7B" w:rsidP="003A6A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3A6A7B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Пенсионный фонд России в </w:t>
      </w:r>
      <w:proofErr w:type="spellStart"/>
      <w:r w:rsidRPr="003A6A7B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Алькеевском</w:t>
      </w:r>
      <w:proofErr w:type="spellEnd"/>
      <w:r w:rsidRPr="003A6A7B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районе по Республике Татарстан сообщает, что 13 апреля 2021 года органами ПФР проведена массовая рассылка СМС сообщений о необходимости обращения за выплатой средств пенсионных накоплений через  личный кабинет сайта ПФР гражданам,  имеющим право на средства срочных пенсионных накоплений.</w:t>
      </w:r>
    </w:p>
    <w:p w:rsidR="003A6A7B" w:rsidRPr="003A6A7B" w:rsidRDefault="003A6A7B" w:rsidP="003A6A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3A6A7B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Стоит отметить что СМС – оповещение пришло только тем гражданам, контакты которых были указаны в заявлениях при обращении в Пенсионный фонд, всем остальным уведомление будет доставлено по почте.</w:t>
      </w:r>
    </w:p>
    <w:p w:rsidR="003A6A7B" w:rsidRPr="003A6A7B" w:rsidRDefault="003A6A7B" w:rsidP="003A6A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3A6A7B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Предварительную сумму средств пенсионных накоплений и инвестиционного дохода можно уточнить в Личном кабинете на сайте </w:t>
      </w:r>
      <w:hyperlink r:id="rId5" w:history="1">
        <w:r w:rsidRPr="003A6A7B">
          <w:rPr>
            <w:rFonts w:ascii="Arial" w:eastAsia="Times New Roman" w:hAnsi="Arial" w:cs="Arial"/>
            <w:color w:val="3C4052"/>
            <w:sz w:val="24"/>
            <w:szCs w:val="24"/>
            <w:lang w:eastAsia="ru-RU"/>
          </w:rPr>
          <w:t>ПФР</w:t>
        </w:r>
      </w:hyperlink>
      <w:r w:rsidRPr="003A6A7B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, запросив справку о состоянии индивидуального лицевого счета. Через этот же сервис, при желании,  можно, направить заявление на получение средств пенсионных накоплений, либо  обратившись лично в клиентскую службу органа ПФР по предварительной записи. Заранее записаться на прием или получить консультацию можно по телефону горячей линии </w:t>
      </w:r>
      <w:proofErr w:type="gramStart"/>
      <w:r w:rsidRPr="003A6A7B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контакт-центра</w:t>
      </w:r>
      <w:proofErr w:type="gramEnd"/>
      <w:r w:rsidRPr="003A6A7B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Отделения по номеру телефона 8-800-600-0-357 или на сайте ПФР.</w:t>
      </w:r>
    </w:p>
    <w:p w:rsidR="003A6A7B" w:rsidRPr="003A6A7B" w:rsidRDefault="003A6A7B" w:rsidP="003A6A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3A6A7B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ВАЖНО! Вступившие в силу с 1 января 2019 года изменения в пенсионном законодательстве не меняют правил назначения и выплаты пенсионных накоплений. Право на их получение имеют граждане 55 лет женщины и 60 лет мужчины, а также граждане имеющие право на досрочный выход на пенсию.</w:t>
      </w:r>
    </w:p>
    <w:p w:rsidR="00585D57" w:rsidRDefault="00585D57"/>
    <w:sectPr w:rsidR="00585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B3"/>
    <w:rsid w:val="003A6A7B"/>
    <w:rsid w:val="00585D57"/>
    <w:rsid w:val="005B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71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2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1201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%D0%97%D0%B8%D0%BB%D1%8F\Downloads\pfr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Георгий</cp:lastModifiedBy>
  <cp:revision>3</cp:revision>
  <dcterms:created xsi:type="dcterms:W3CDTF">2021-04-28T06:01:00Z</dcterms:created>
  <dcterms:modified xsi:type="dcterms:W3CDTF">2021-04-28T06:01:00Z</dcterms:modified>
</cp:coreProperties>
</file>