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7" w:rsidRDefault="00886217" w:rsidP="00886217">
      <w:pPr>
        <w:pStyle w:val="HEADERTEXT"/>
        <w:ind w:left="8640"/>
        <w:rPr>
          <w:rFonts w:ascii="Times New Roman" w:eastAsia="Times New Roman" w:hAnsi="Times New Roman"/>
          <w:sz w:val="28"/>
          <w:szCs w:val="28"/>
        </w:rPr>
      </w:pPr>
      <w:r w:rsidRPr="0088621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21650" w:rsidRPr="00886217" w:rsidRDefault="00E21650" w:rsidP="00886217">
      <w:pPr>
        <w:pStyle w:val="HEADERTEXT"/>
        <w:ind w:left="86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6217" w:rsidRPr="00886217" w:rsidRDefault="00886217" w:rsidP="00886217">
      <w:pPr>
        <w:spacing w:after="0" w:line="2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886217">
        <w:rPr>
          <w:rFonts w:ascii="Times New Roman" w:eastAsia="Times New Roman" w:hAnsi="Times New Roman"/>
          <w:b/>
          <w:sz w:val="36"/>
          <w:szCs w:val="36"/>
        </w:rPr>
        <w:t>Р</w:t>
      </w:r>
      <w:proofErr w:type="gramEnd"/>
      <w:r w:rsidRPr="00886217">
        <w:rPr>
          <w:rFonts w:ascii="Times New Roman" w:eastAsia="Times New Roman" w:hAnsi="Times New Roman"/>
          <w:b/>
          <w:sz w:val="36"/>
          <w:szCs w:val="36"/>
        </w:rPr>
        <w:t xml:space="preserve"> Е Ш Е Н И Е</w:t>
      </w:r>
    </w:p>
    <w:p w:rsidR="00886217" w:rsidRPr="00886217" w:rsidRDefault="00886217" w:rsidP="00886217">
      <w:pPr>
        <w:spacing w:after="0" w:line="20" w:lineRule="atLeast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86217">
        <w:rPr>
          <w:rFonts w:ascii="Times New Roman" w:eastAsia="Times New Roman" w:hAnsi="Times New Roman"/>
          <w:sz w:val="28"/>
          <w:szCs w:val="28"/>
        </w:rPr>
        <w:t>Совета Алькеевского муниципального района</w:t>
      </w:r>
    </w:p>
    <w:p w:rsidR="00886217" w:rsidRPr="00886217" w:rsidRDefault="00886217" w:rsidP="00886217">
      <w:pPr>
        <w:spacing w:after="0" w:line="20" w:lineRule="atLeast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86217">
        <w:rPr>
          <w:rFonts w:ascii="Times New Roman" w:eastAsia="Times New Roman" w:hAnsi="Times New Roman"/>
          <w:sz w:val="28"/>
          <w:szCs w:val="28"/>
        </w:rPr>
        <w:t>Республики Татарстан</w:t>
      </w:r>
    </w:p>
    <w:p w:rsidR="00886217" w:rsidRPr="00886217" w:rsidRDefault="00886217" w:rsidP="00886217">
      <w:pPr>
        <w:spacing w:after="0" w:line="2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6217" w:rsidRPr="00886217" w:rsidRDefault="00886217" w:rsidP="00886217">
      <w:pPr>
        <w:spacing w:after="0" w:line="2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6217" w:rsidRPr="00886217" w:rsidRDefault="00886217" w:rsidP="00886217">
      <w:pPr>
        <w:spacing w:after="0" w:line="20" w:lineRule="atLeast"/>
        <w:contextualSpacing/>
        <w:rPr>
          <w:rFonts w:ascii="Times New Roman" w:eastAsia="Times New Roman" w:hAnsi="Times New Roman"/>
          <w:sz w:val="28"/>
          <w:szCs w:val="28"/>
        </w:rPr>
      </w:pPr>
      <w:r w:rsidRPr="00886217">
        <w:rPr>
          <w:rFonts w:ascii="Times New Roman" w:eastAsia="Times New Roman" w:hAnsi="Times New Roman"/>
          <w:sz w:val="28"/>
          <w:szCs w:val="28"/>
        </w:rPr>
        <w:t xml:space="preserve">от 30 апреля  2021 года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88621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E21650">
        <w:rPr>
          <w:rFonts w:ascii="Times New Roman" w:eastAsia="Times New Roman" w:hAnsi="Times New Roman"/>
          <w:sz w:val="28"/>
          <w:szCs w:val="28"/>
        </w:rPr>
        <w:t>52</w:t>
      </w:r>
      <w:bookmarkStart w:id="0" w:name="_GoBack"/>
      <w:bookmarkEnd w:id="0"/>
      <w:r w:rsidRPr="0088621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86217" w:rsidRDefault="00BC2063" w:rsidP="00886217">
      <w:pPr>
        <w:pStyle w:val="HEADERTEXT"/>
        <w:ind w:right="283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4C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86217" w:rsidRDefault="00886217" w:rsidP="00886217">
      <w:pPr>
        <w:pStyle w:val="HEADERTEXT"/>
        <w:ind w:right="283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C2063" w:rsidRPr="00886217" w:rsidRDefault="00A90FAF" w:rsidP="00886217">
      <w:pPr>
        <w:pStyle w:val="HEADERTEXT"/>
        <w:ind w:right="283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62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r w:rsidR="0009769F" w:rsidRPr="00886217">
        <w:rPr>
          <w:rFonts w:ascii="Times New Roman" w:hAnsi="Times New Roman" w:cs="Times New Roman"/>
          <w:bCs/>
          <w:color w:val="auto"/>
          <w:sz w:val="28"/>
          <w:szCs w:val="28"/>
        </w:rPr>
        <w:t>решение Совета</w:t>
      </w:r>
      <w:r w:rsidRPr="008862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Алькеевского муниципального района  от 27 сентября 2018 года N 189 «</w:t>
      </w:r>
      <w:r w:rsidR="00BC2063" w:rsidRPr="00886217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Положения о порядке организации и проведения публичных слушаний (общественных обсуждений) в муниципальном образовании "</w:t>
      </w:r>
      <w:proofErr w:type="spellStart"/>
      <w:r w:rsidR="00BC2063" w:rsidRPr="00886217">
        <w:rPr>
          <w:rFonts w:ascii="Times New Roman" w:hAnsi="Times New Roman" w:cs="Times New Roman"/>
          <w:bCs/>
          <w:color w:val="auto"/>
          <w:sz w:val="28"/>
          <w:szCs w:val="28"/>
        </w:rPr>
        <w:t>Алькеевский</w:t>
      </w:r>
      <w:proofErr w:type="spellEnd"/>
      <w:r w:rsidR="00BC2063" w:rsidRPr="008862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муниципальный район" Республики Татарстан</w:t>
      </w:r>
      <w:r w:rsidRPr="00886217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BC2063" w:rsidRPr="008862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90FAF" w:rsidRPr="00204CE6" w:rsidRDefault="00A90FAF" w:rsidP="00204CE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C2063" w:rsidRPr="00204CE6" w:rsidRDefault="00BC2063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04C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4CE6">
        <w:rPr>
          <w:rFonts w:ascii="Times New Roman" w:hAnsi="Times New Roman" w:cs="Times New Roman"/>
          <w:sz w:val="28"/>
          <w:szCs w:val="28"/>
        </w:rPr>
        <w:t xml:space="preserve"> </w:t>
      </w:r>
      <w:r w:rsidRPr="00204CE6">
        <w:rPr>
          <w:rFonts w:ascii="Times New Roman" w:hAnsi="Times New Roman" w:cs="Times New Roman"/>
          <w:sz w:val="28"/>
          <w:szCs w:val="28"/>
        </w:rPr>
        <w:fldChar w:fldCharType="begin"/>
      </w:r>
      <w:r w:rsidRPr="00204CE6">
        <w:rPr>
          <w:rFonts w:ascii="Times New Roman" w:hAnsi="Times New Roman" w:cs="Times New Roman"/>
          <w:sz w:val="28"/>
          <w:szCs w:val="28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...’’</w:instrText>
      </w:r>
    </w:p>
    <w:p w:rsidR="00BC2063" w:rsidRPr="00204CE6" w:rsidRDefault="00BC2063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BC2063" w:rsidRPr="00204CE6" w:rsidRDefault="00BC2063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23.03.2021)"</w:instrText>
      </w:r>
      <w:r w:rsidRPr="00204CE6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204CE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N 131-ФЗ "Об общих принципах организации местного самоуправления в Российской Федерации" </w:t>
      </w:r>
      <w:r w:rsidRPr="00204CE6">
        <w:rPr>
          <w:rFonts w:ascii="Times New Roman" w:hAnsi="Times New Roman" w:cs="Times New Roman"/>
          <w:sz w:val="28"/>
          <w:szCs w:val="28"/>
        </w:rPr>
        <w:fldChar w:fldCharType="end"/>
      </w:r>
      <w:r w:rsidRPr="00204CE6">
        <w:rPr>
          <w:rFonts w:ascii="Times New Roman" w:hAnsi="Times New Roman" w:cs="Times New Roman"/>
          <w:sz w:val="28"/>
          <w:szCs w:val="28"/>
        </w:rPr>
        <w:t xml:space="preserve">, </w:t>
      </w:r>
      <w:r w:rsidR="0009769F" w:rsidRPr="0009769F">
        <w:rPr>
          <w:rFonts w:ascii="Times New Roman" w:hAnsi="Times New Roman" w:cs="Times New Roman"/>
          <w:sz w:val="28"/>
          <w:szCs w:val="28"/>
        </w:rPr>
        <w:t>Федеральны</w:t>
      </w:r>
      <w:r w:rsidR="0009769F">
        <w:rPr>
          <w:rFonts w:ascii="Times New Roman" w:hAnsi="Times New Roman" w:cs="Times New Roman"/>
          <w:sz w:val="28"/>
          <w:szCs w:val="28"/>
        </w:rPr>
        <w:t>м</w:t>
      </w:r>
      <w:r w:rsidR="0009769F" w:rsidRPr="000976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769F">
        <w:rPr>
          <w:rFonts w:ascii="Times New Roman" w:hAnsi="Times New Roman" w:cs="Times New Roman"/>
          <w:sz w:val="28"/>
          <w:szCs w:val="28"/>
        </w:rPr>
        <w:t>ом</w:t>
      </w:r>
      <w:r w:rsidR="0009769F" w:rsidRPr="0009769F">
        <w:rPr>
          <w:rFonts w:ascii="Times New Roman" w:hAnsi="Times New Roman" w:cs="Times New Roman"/>
          <w:sz w:val="28"/>
          <w:szCs w:val="28"/>
        </w:rPr>
        <w:t xml:space="preserve"> от 30.12.2020 N 494-ФЗ</w:t>
      </w:r>
      <w:r w:rsidR="00C12214" w:rsidRPr="00C12214">
        <w:t xml:space="preserve"> </w:t>
      </w:r>
      <w:r w:rsidR="00C12214" w:rsidRPr="00C12214">
        <w:rPr>
          <w:rFonts w:ascii="Times New Roman" w:hAnsi="Times New Roman" w:cs="Times New Roman"/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  <w:r w:rsidR="0009769F" w:rsidRPr="0009769F">
        <w:rPr>
          <w:rFonts w:ascii="Times New Roman" w:hAnsi="Times New Roman" w:cs="Times New Roman"/>
          <w:sz w:val="28"/>
          <w:szCs w:val="28"/>
        </w:rPr>
        <w:t xml:space="preserve">, </w:t>
      </w:r>
      <w:r w:rsidRPr="00204CE6">
        <w:rPr>
          <w:rFonts w:ascii="Times New Roman" w:hAnsi="Times New Roman" w:cs="Times New Roman"/>
          <w:sz w:val="28"/>
          <w:szCs w:val="28"/>
        </w:rPr>
        <w:t xml:space="preserve">Уставом Алькеевского муниципального района Республики Татарстан Совет Алькеевского муниципального района Республики Татарстан </w:t>
      </w:r>
      <w:r w:rsidR="00886217">
        <w:rPr>
          <w:rFonts w:ascii="Times New Roman" w:hAnsi="Times New Roman" w:cs="Times New Roman"/>
          <w:sz w:val="28"/>
          <w:szCs w:val="28"/>
        </w:rPr>
        <w:t xml:space="preserve"> </w:t>
      </w:r>
      <w:r w:rsidRPr="00886217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BC2063" w:rsidRPr="00204CE6" w:rsidRDefault="00BC2063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>1.</w:t>
      </w:r>
      <w:r w:rsidR="00204CE6">
        <w:rPr>
          <w:rFonts w:ascii="Times New Roman" w:hAnsi="Times New Roman" w:cs="Times New Roman"/>
          <w:sz w:val="28"/>
          <w:szCs w:val="28"/>
        </w:rPr>
        <w:t xml:space="preserve"> </w:t>
      </w:r>
      <w:r w:rsidR="00A90FAF" w:rsidRPr="00204CE6">
        <w:rPr>
          <w:rFonts w:ascii="Times New Roman" w:hAnsi="Times New Roman" w:cs="Times New Roman"/>
          <w:sz w:val="28"/>
          <w:szCs w:val="28"/>
        </w:rPr>
        <w:t>Внести в</w:t>
      </w:r>
      <w:r w:rsidRPr="00204CE6">
        <w:rPr>
          <w:rFonts w:ascii="Times New Roman" w:hAnsi="Times New Roman" w:cs="Times New Roman"/>
          <w:sz w:val="28"/>
          <w:szCs w:val="28"/>
        </w:rPr>
        <w:t xml:space="preserve"> Положение о порядке организации и проведения публичных слушаний (общественных обсуждений) в муниципальном образовании "</w:t>
      </w:r>
      <w:proofErr w:type="spellStart"/>
      <w:r w:rsidRPr="00204CE6">
        <w:rPr>
          <w:rFonts w:ascii="Times New Roman" w:hAnsi="Times New Roman" w:cs="Times New Roman"/>
          <w:sz w:val="28"/>
          <w:szCs w:val="28"/>
        </w:rPr>
        <w:t>Алькеевский</w:t>
      </w:r>
      <w:proofErr w:type="spellEnd"/>
      <w:r w:rsidRPr="00204CE6">
        <w:rPr>
          <w:rFonts w:ascii="Times New Roman" w:hAnsi="Times New Roman" w:cs="Times New Roman"/>
          <w:sz w:val="28"/>
          <w:szCs w:val="28"/>
        </w:rPr>
        <w:t xml:space="preserve"> муниципальный район" Республики Татарстан</w:t>
      </w:r>
      <w:r w:rsidR="00A90FAF" w:rsidRPr="00204C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90FAF" w:rsidRPr="00204CE6" w:rsidRDefault="00A90FAF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>Абзац 3 статьи 12 после слов «</w:t>
      </w:r>
      <w:r w:rsidR="00204CE6" w:rsidRPr="00204C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4CE6">
        <w:rPr>
          <w:rFonts w:ascii="Times New Roman" w:hAnsi="Times New Roman" w:cs="Times New Roman"/>
          <w:sz w:val="28"/>
          <w:szCs w:val="28"/>
        </w:rPr>
        <w:t xml:space="preserve">» </w:t>
      </w:r>
      <w:r w:rsidR="00204CE6" w:rsidRPr="00204CE6">
        <w:rPr>
          <w:rFonts w:ascii="Times New Roman" w:hAnsi="Times New Roman" w:cs="Times New Roman"/>
          <w:sz w:val="28"/>
          <w:szCs w:val="28"/>
        </w:rPr>
        <w:t xml:space="preserve">дополнить словами ", </w:t>
      </w:r>
      <w:r w:rsidRPr="00204CE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204CE6" w:rsidRPr="00204CE6">
        <w:rPr>
          <w:rFonts w:ascii="Times New Roman" w:hAnsi="Times New Roman" w:cs="Times New Roman"/>
          <w:sz w:val="28"/>
          <w:szCs w:val="28"/>
        </w:rPr>
        <w:t>случаев, установленных частью 3.</w:t>
      </w:r>
      <w:r w:rsidRPr="00204CE6">
        <w:rPr>
          <w:rFonts w:ascii="Times New Roman" w:hAnsi="Times New Roman" w:cs="Times New Roman"/>
          <w:sz w:val="28"/>
          <w:szCs w:val="28"/>
        </w:rPr>
        <w:t>1 настояще</w:t>
      </w:r>
      <w:r w:rsidR="00204CE6" w:rsidRPr="00204CE6">
        <w:rPr>
          <w:rFonts w:ascii="Times New Roman" w:hAnsi="Times New Roman" w:cs="Times New Roman"/>
          <w:sz w:val="28"/>
          <w:szCs w:val="28"/>
        </w:rPr>
        <w:t>го</w:t>
      </w:r>
      <w:r w:rsidRPr="00204CE6">
        <w:rPr>
          <w:rFonts w:ascii="Times New Roman" w:hAnsi="Times New Roman" w:cs="Times New Roman"/>
          <w:sz w:val="28"/>
          <w:szCs w:val="28"/>
        </w:rPr>
        <w:t xml:space="preserve"> </w:t>
      </w:r>
      <w:r w:rsidR="00204CE6" w:rsidRPr="00204CE6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Pr="00204C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0FAF" w:rsidRPr="00204CE6" w:rsidRDefault="00A90FAF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>Дополнить абзацем 3.1. следующего содержания;</w:t>
      </w:r>
    </w:p>
    <w:p w:rsidR="00A90FAF" w:rsidRPr="00204CE6" w:rsidRDefault="00A90FAF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>«3.1. В случае подготовки изменений в генеральный план поселения,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</w:t>
      </w:r>
      <w:proofErr w:type="gramStart"/>
      <w:r w:rsidRPr="00204C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2063" w:rsidRPr="00204CE6" w:rsidRDefault="00204CE6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2063" w:rsidRPr="00204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063" w:rsidRPr="00204CE6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Алькеевского муниципального района Республики Татарстан в информационно-телекоммуникационной сети Интернет и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BC2063" w:rsidRPr="00204CE6" w:rsidRDefault="00204CE6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2063" w:rsidRPr="00204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063" w:rsidRPr="00204C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063" w:rsidRPr="00204CE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муниципальной собственности и местному самоуправлению.</w:t>
      </w:r>
    </w:p>
    <w:p w:rsidR="00BC2063" w:rsidRPr="00204CE6" w:rsidRDefault="00BC2063" w:rsidP="00204CE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C2063" w:rsidRPr="00204CE6" w:rsidRDefault="00BC2063" w:rsidP="00204CE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C2063" w:rsidRPr="00204CE6" w:rsidRDefault="00BC2063" w:rsidP="00204CE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>     Председатель Совета,</w:t>
      </w:r>
    </w:p>
    <w:p w:rsidR="00BC2063" w:rsidRPr="00204CE6" w:rsidRDefault="00BC2063" w:rsidP="00204CE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204CE6">
        <w:rPr>
          <w:rFonts w:ascii="Times New Roman" w:hAnsi="Times New Roman" w:cs="Times New Roman"/>
          <w:sz w:val="28"/>
          <w:szCs w:val="28"/>
        </w:rPr>
        <w:t>     Глава Алькеевского</w:t>
      </w:r>
    </w:p>
    <w:p w:rsidR="00A90FAF" w:rsidRPr="00204CE6" w:rsidRDefault="00886217" w:rsidP="00204CE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муниципального района                                                </w:t>
      </w:r>
      <w:r w:rsidR="00BC2063" w:rsidRPr="00204CE6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="00BC2063" w:rsidRPr="00204CE6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  <w:r w:rsidR="00BC2063" w:rsidRPr="00204CE6">
        <w:rPr>
          <w:rFonts w:ascii="Times New Roman" w:hAnsi="Times New Roman" w:cs="Times New Roman"/>
          <w:sz w:val="28"/>
          <w:szCs w:val="28"/>
        </w:rPr>
        <w:t xml:space="preserve"> </w:t>
      </w:r>
      <w:r w:rsidR="00BC2063" w:rsidRPr="0020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2063" w:rsidRDefault="00BC206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BC2063" w:rsidSect="00886217">
      <w:type w:val="continuous"/>
      <w:pgSz w:w="11907" w:h="16840"/>
      <w:pgMar w:top="284" w:right="425" w:bottom="284" w:left="993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1E" w:rsidRDefault="0082421E">
      <w:pPr>
        <w:spacing w:after="0" w:line="240" w:lineRule="auto"/>
      </w:pPr>
      <w:r>
        <w:separator/>
      </w:r>
    </w:p>
  </w:endnote>
  <w:endnote w:type="continuationSeparator" w:id="0">
    <w:p w:rsidR="0082421E" w:rsidRDefault="008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1E" w:rsidRDefault="0082421E">
      <w:pPr>
        <w:spacing w:after="0" w:line="240" w:lineRule="auto"/>
      </w:pPr>
      <w:r>
        <w:separator/>
      </w:r>
    </w:p>
  </w:footnote>
  <w:footnote w:type="continuationSeparator" w:id="0">
    <w:p w:rsidR="0082421E" w:rsidRDefault="0082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AF"/>
    <w:rsid w:val="0009769F"/>
    <w:rsid w:val="00204CE6"/>
    <w:rsid w:val="003645D4"/>
    <w:rsid w:val="00484169"/>
    <w:rsid w:val="00713C79"/>
    <w:rsid w:val="0082421E"/>
    <w:rsid w:val="00886217"/>
    <w:rsid w:val="00A90FAF"/>
    <w:rsid w:val="00BC2063"/>
    <w:rsid w:val="00C12214"/>
    <w:rsid w:val="00E2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0F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0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0F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0F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0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0F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проведения публичных слушаний (общественных обсуждений) в муниципальном образовании "Алькеевский муниципальный район" Республики Татарстан</vt:lpstr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проведения публичных слушаний (общественных обсуждений) в муниципальном образовании "Алькеевский муниципальный район" Республики Татарстан</dc:title>
  <dc:creator>Лилия</dc:creator>
  <cp:lastModifiedBy>Лилия</cp:lastModifiedBy>
  <cp:revision>2</cp:revision>
  <dcterms:created xsi:type="dcterms:W3CDTF">2021-04-30T13:01:00Z</dcterms:created>
  <dcterms:modified xsi:type="dcterms:W3CDTF">2021-04-30T13:01:00Z</dcterms:modified>
</cp:coreProperties>
</file>