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C0" w:rsidRPr="009713C0" w:rsidRDefault="009713C0" w:rsidP="009713C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713C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Не лишайте себя социальных льгот и гарантий</w:t>
      </w:r>
    </w:p>
    <w:p w:rsidR="009713C0" w:rsidRPr="009713C0" w:rsidRDefault="009713C0" w:rsidP="009713C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16</w:t>
      </w:r>
      <w:r w:rsidRPr="009713C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ноября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  <w:bookmarkStart w:id="0" w:name="_GoBack"/>
      <w:bookmarkEnd w:id="0"/>
    </w:p>
    <w:p w:rsidR="009713C0" w:rsidRDefault="009713C0" w:rsidP="009713C0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Одним из важнейших доходных источников консолидированного бюджета любого региона является налог на доходы физических лиц. От своевременности и полноты поступления налога в бюджет зависит финансирование и реализация социально-экономических программ. Поэтому одним из основных направлений деятельности налоговых органов является работа по легализации теневой заработной платы. </w:t>
      </w:r>
      <w:proofErr w:type="gramStart"/>
      <w:r>
        <w:rPr>
          <w:rFonts w:ascii="Arial" w:hAnsi="Arial" w:cs="Arial"/>
          <w:color w:val="3C4052"/>
          <w:sz w:val="27"/>
          <w:szCs w:val="27"/>
        </w:rPr>
        <w:t>И если заработная плата сотрудников  ниже минимального размера оплаты труда, а также ниже среднего уровня по отрасли работодателю не избежать приглашения на межведомственную комиссию, в которой принимают участие не только представители налоговых органов, но и представители министерства труда, занятости и социальной защиты, прокуратуры, государственной инспекции по труду, МВД России, государственных внебюджетных фондов.</w:t>
      </w:r>
      <w:proofErr w:type="gramEnd"/>
    </w:p>
    <w:p w:rsidR="009713C0" w:rsidRDefault="009713C0" w:rsidP="009713C0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Особое внимание на комиссиях уделяется вопросам выплат без заключения трудового договора в конвертах. Эффект от работы комиссий очевиден. За 9 месяцев 2021 года проведена работа с 2300 такими работодателями. Из них более 2000 работодателей пересмотрели в сторону увеличения выплаты работникам. Заключено 10,5 тысяч дополнительных договоров и соглашений с работниками. Дополнительно в бюджет поступило налога на доходы физических на сумму 161 </w:t>
      </w:r>
      <w:proofErr w:type="gramStart"/>
      <w:r>
        <w:rPr>
          <w:rFonts w:ascii="Arial" w:hAnsi="Arial" w:cs="Arial"/>
          <w:color w:val="3C4052"/>
          <w:sz w:val="27"/>
          <w:szCs w:val="27"/>
        </w:rPr>
        <w:t>млн</w:t>
      </w:r>
      <w:proofErr w:type="gramEnd"/>
      <w:r>
        <w:rPr>
          <w:rFonts w:ascii="Arial" w:hAnsi="Arial" w:cs="Arial"/>
          <w:color w:val="3C4052"/>
          <w:sz w:val="27"/>
          <w:szCs w:val="27"/>
        </w:rPr>
        <w:t xml:space="preserve"> рублей, страховых взносов - 344 млн руб. (</w:t>
      </w:r>
      <w:r>
        <w:rPr>
          <w:rStyle w:val="a4"/>
          <w:rFonts w:ascii="Arial" w:hAnsi="Arial" w:cs="Arial"/>
          <w:b/>
          <w:bCs/>
          <w:color w:val="3C4052"/>
          <w:sz w:val="27"/>
          <w:szCs w:val="27"/>
        </w:rPr>
        <w:t>сведения меняются на данные инспекции)</w:t>
      </w:r>
    </w:p>
    <w:p w:rsidR="009713C0" w:rsidRDefault="009713C0" w:rsidP="009713C0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 УФНС России по Республике Татарстан напоминает, что расчет пенсии, больничного листа, налоговых вычетов на лечение, обучение, приобретение жилья производится только по официальной заработной плате. Не лишайте себя социальных льгот и гарантий - не соглашайтесь на зарплату в конвертах!</w:t>
      </w:r>
    </w:p>
    <w:p w:rsidR="009713C0" w:rsidRDefault="009713C0" w:rsidP="009713C0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Если работодатель отказывается выплачивать зарплату или ее часть официально, несмотря на требование работника, сотрудник вправе обратиться:</w:t>
      </w:r>
    </w:p>
    <w:p w:rsidR="009713C0" w:rsidRDefault="009713C0" w:rsidP="009713C0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•        в прокуратуру района по месту жительства работника или нахождения работодателя;</w:t>
      </w:r>
    </w:p>
    <w:p w:rsidR="009713C0" w:rsidRDefault="009713C0" w:rsidP="009713C0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•        в государственную инспекцию по труду;</w:t>
      </w:r>
    </w:p>
    <w:p w:rsidR="009713C0" w:rsidRDefault="009713C0" w:rsidP="009713C0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•        в налоговую инспекцию по месту нахождения компании или по месту жительства работника;</w:t>
      </w:r>
    </w:p>
    <w:p w:rsidR="009713C0" w:rsidRDefault="009713C0" w:rsidP="009713C0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•        в суд с исковым заявлением.</w:t>
      </w:r>
    </w:p>
    <w:p w:rsidR="009713C0" w:rsidRDefault="009713C0" w:rsidP="009713C0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 </w:t>
      </w:r>
    </w:p>
    <w:p w:rsidR="009713C0" w:rsidRDefault="009713C0" w:rsidP="009713C0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lastRenderedPageBreak/>
        <w:t xml:space="preserve">Кроме того, по вопросам «неформальной занятости населения», «конвертным выплатам» можно обратиться по телефону Управления Федеральной налоговой службы по Республике Татарстан: 8 (843) 235-18-38, либо по телефону Единого </w:t>
      </w:r>
      <w:proofErr w:type="gramStart"/>
      <w:r>
        <w:rPr>
          <w:rFonts w:ascii="Arial" w:hAnsi="Arial" w:cs="Arial"/>
          <w:color w:val="3C4052"/>
          <w:sz w:val="27"/>
          <w:szCs w:val="27"/>
        </w:rPr>
        <w:t>Контакт-центра</w:t>
      </w:r>
      <w:proofErr w:type="gramEnd"/>
      <w:r>
        <w:rPr>
          <w:rFonts w:ascii="Arial" w:hAnsi="Arial" w:cs="Arial"/>
          <w:color w:val="3C4052"/>
          <w:sz w:val="27"/>
          <w:szCs w:val="27"/>
        </w:rPr>
        <w:t xml:space="preserve"> ФНС России 8-800-222-2222.</w:t>
      </w:r>
    </w:p>
    <w:p w:rsidR="009713C0" w:rsidRDefault="009713C0" w:rsidP="009713C0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 </w:t>
      </w:r>
    </w:p>
    <w:p w:rsidR="009713C0" w:rsidRDefault="009713C0" w:rsidP="009713C0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Следует отметить, что пользователи сервиса ФНС России «Личный кабинет для физических лиц» могут самостоятельно проверить суммы выплаченного работодателем дохода, исчисленного и удержанного налога. Сведения о доходах содержатся во вкладке «Доходы и вычеты».</w:t>
      </w:r>
    </w:p>
    <w:p w:rsidR="00585D57" w:rsidRDefault="00585D57" w:rsidP="009713C0">
      <w:pPr>
        <w:jc w:val="both"/>
      </w:pPr>
    </w:p>
    <w:sectPr w:rsidR="00585D57" w:rsidSect="009713C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C0"/>
    <w:rsid w:val="00585D57"/>
    <w:rsid w:val="0097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13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13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56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3850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6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2351B-C90F-49F2-8E73-73B01CAF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2021-11-16T07:58:00Z</dcterms:created>
  <dcterms:modified xsi:type="dcterms:W3CDTF">2021-11-16T07:59:00Z</dcterms:modified>
</cp:coreProperties>
</file>