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E20" w:rsidRPr="00FB7E20" w:rsidRDefault="00FB7E20" w:rsidP="00FB7E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E20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Pr="00FB7E20">
        <w:rPr>
          <w:rFonts w:ascii="Times New Roman" w:hAnsi="Times New Roman" w:cs="Times New Roman"/>
          <w:b/>
          <w:sz w:val="28"/>
          <w:szCs w:val="28"/>
        </w:rPr>
        <w:t>Нижнеалькеевском</w:t>
      </w:r>
      <w:proofErr w:type="spellEnd"/>
      <w:r w:rsidRPr="00FB7E20">
        <w:rPr>
          <w:rFonts w:ascii="Times New Roman" w:hAnsi="Times New Roman" w:cs="Times New Roman"/>
          <w:b/>
          <w:sz w:val="28"/>
          <w:szCs w:val="28"/>
        </w:rPr>
        <w:t xml:space="preserve"> сельском поселении </w:t>
      </w:r>
      <w:proofErr w:type="spellStart"/>
      <w:r w:rsidRPr="00FB7E20">
        <w:rPr>
          <w:rFonts w:ascii="Times New Roman" w:hAnsi="Times New Roman" w:cs="Times New Roman"/>
          <w:b/>
          <w:sz w:val="28"/>
          <w:szCs w:val="28"/>
        </w:rPr>
        <w:t>Алькеевского</w:t>
      </w:r>
      <w:proofErr w:type="spellEnd"/>
      <w:r w:rsidRPr="00FB7E20">
        <w:rPr>
          <w:rFonts w:ascii="Times New Roman" w:hAnsi="Times New Roman" w:cs="Times New Roman"/>
          <w:b/>
          <w:sz w:val="28"/>
          <w:szCs w:val="28"/>
        </w:rPr>
        <w:t xml:space="preserve"> района новый руководитель</w:t>
      </w:r>
    </w:p>
    <w:p w:rsidR="00FB7E20" w:rsidRPr="00FB7E20" w:rsidRDefault="00FB7E20" w:rsidP="00FB7E2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E20">
        <w:rPr>
          <w:rFonts w:ascii="Times New Roman" w:hAnsi="Times New Roman" w:cs="Times New Roman"/>
          <w:sz w:val="28"/>
          <w:szCs w:val="28"/>
        </w:rPr>
        <w:t xml:space="preserve">Главой </w:t>
      </w:r>
      <w:proofErr w:type="spellStart"/>
      <w:r w:rsidRPr="00FB7E20">
        <w:rPr>
          <w:rFonts w:ascii="Times New Roman" w:hAnsi="Times New Roman" w:cs="Times New Roman"/>
          <w:sz w:val="28"/>
          <w:szCs w:val="28"/>
        </w:rPr>
        <w:t>Нижнеалькеевского</w:t>
      </w:r>
      <w:proofErr w:type="spellEnd"/>
      <w:r w:rsidRPr="00FB7E2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gramStart"/>
      <w:r w:rsidRPr="00FB7E20">
        <w:rPr>
          <w:rFonts w:ascii="Times New Roman" w:hAnsi="Times New Roman" w:cs="Times New Roman"/>
          <w:sz w:val="28"/>
          <w:szCs w:val="28"/>
        </w:rPr>
        <w:t>избран</w:t>
      </w:r>
      <w:proofErr w:type="gramEnd"/>
      <w:r w:rsidRPr="00FB7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E20">
        <w:rPr>
          <w:rFonts w:ascii="Times New Roman" w:hAnsi="Times New Roman" w:cs="Times New Roman"/>
          <w:sz w:val="28"/>
          <w:szCs w:val="28"/>
        </w:rPr>
        <w:t>Садриев</w:t>
      </w:r>
      <w:proofErr w:type="spellEnd"/>
      <w:r w:rsidRPr="00FB7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E20">
        <w:rPr>
          <w:rFonts w:ascii="Times New Roman" w:hAnsi="Times New Roman" w:cs="Times New Roman"/>
          <w:sz w:val="28"/>
          <w:szCs w:val="28"/>
        </w:rPr>
        <w:t>Фанис</w:t>
      </w:r>
      <w:proofErr w:type="spellEnd"/>
      <w:r w:rsidRPr="00FB7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E20">
        <w:rPr>
          <w:rFonts w:ascii="Times New Roman" w:hAnsi="Times New Roman" w:cs="Times New Roman"/>
          <w:sz w:val="28"/>
          <w:szCs w:val="28"/>
        </w:rPr>
        <w:t>Камилович</w:t>
      </w:r>
      <w:proofErr w:type="spellEnd"/>
      <w:r w:rsidRPr="00FB7E20">
        <w:rPr>
          <w:rFonts w:ascii="Times New Roman" w:hAnsi="Times New Roman" w:cs="Times New Roman"/>
          <w:sz w:val="28"/>
          <w:szCs w:val="28"/>
        </w:rPr>
        <w:t>.</w:t>
      </w:r>
    </w:p>
    <w:p w:rsidR="00FB7E20" w:rsidRPr="00FB7E20" w:rsidRDefault="00FB7E20" w:rsidP="00FB7E2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7E20">
        <w:rPr>
          <w:rFonts w:ascii="Times New Roman" w:hAnsi="Times New Roman" w:cs="Times New Roman"/>
          <w:sz w:val="28"/>
          <w:szCs w:val="28"/>
        </w:rPr>
        <w:t>Фанис</w:t>
      </w:r>
      <w:proofErr w:type="spellEnd"/>
      <w:r w:rsidRPr="00FB7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E20">
        <w:rPr>
          <w:rFonts w:ascii="Times New Roman" w:hAnsi="Times New Roman" w:cs="Times New Roman"/>
          <w:sz w:val="28"/>
          <w:szCs w:val="28"/>
        </w:rPr>
        <w:t>Садриев</w:t>
      </w:r>
      <w:proofErr w:type="spellEnd"/>
      <w:r w:rsidRPr="00FB7E20">
        <w:rPr>
          <w:rFonts w:ascii="Times New Roman" w:hAnsi="Times New Roman" w:cs="Times New Roman"/>
          <w:sz w:val="28"/>
          <w:szCs w:val="28"/>
        </w:rPr>
        <w:t xml:space="preserve"> - уроженец села Нижнее </w:t>
      </w:r>
      <w:proofErr w:type="spellStart"/>
      <w:r w:rsidRPr="00FB7E20">
        <w:rPr>
          <w:rFonts w:ascii="Times New Roman" w:hAnsi="Times New Roman" w:cs="Times New Roman"/>
          <w:sz w:val="28"/>
          <w:szCs w:val="28"/>
        </w:rPr>
        <w:t>Алькеево</w:t>
      </w:r>
      <w:proofErr w:type="spellEnd"/>
      <w:r w:rsidRPr="00FB7E20">
        <w:rPr>
          <w:rFonts w:ascii="Times New Roman" w:hAnsi="Times New Roman" w:cs="Times New Roman"/>
          <w:sz w:val="28"/>
          <w:szCs w:val="28"/>
        </w:rPr>
        <w:t>, долгие годы работал на ответственной должности в обществе «</w:t>
      </w:r>
      <w:proofErr w:type="spellStart"/>
      <w:r w:rsidRPr="00FB7E20">
        <w:rPr>
          <w:rFonts w:ascii="Times New Roman" w:hAnsi="Times New Roman" w:cs="Times New Roman"/>
          <w:sz w:val="28"/>
          <w:szCs w:val="28"/>
        </w:rPr>
        <w:t>Востокзернопродукт</w:t>
      </w:r>
      <w:proofErr w:type="spellEnd"/>
      <w:r w:rsidRPr="00FB7E20">
        <w:rPr>
          <w:rFonts w:ascii="Times New Roman" w:hAnsi="Times New Roman" w:cs="Times New Roman"/>
          <w:sz w:val="28"/>
          <w:szCs w:val="28"/>
        </w:rPr>
        <w:t>». В 2018 году ему было присвоено почетное звание «Заслуженный работник сельского х</w:t>
      </w:r>
      <w:r>
        <w:rPr>
          <w:rFonts w:ascii="Times New Roman" w:hAnsi="Times New Roman" w:cs="Times New Roman"/>
          <w:sz w:val="28"/>
          <w:szCs w:val="28"/>
        </w:rPr>
        <w:t>озяйства Республики Татарстан».</w:t>
      </w:r>
    </w:p>
    <w:p w:rsidR="00C34BCA" w:rsidRDefault="00FB7E20" w:rsidP="00FB7E20">
      <w:pPr>
        <w:jc w:val="both"/>
        <w:rPr>
          <w:rFonts w:ascii="Times New Roman" w:hAnsi="Times New Roman" w:cs="Times New Roman"/>
          <w:sz w:val="28"/>
          <w:szCs w:val="28"/>
        </w:rPr>
      </w:pPr>
      <w:r w:rsidRPr="00FB7E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B7E20">
        <w:rPr>
          <w:rFonts w:ascii="Times New Roman" w:hAnsi="Times New Roman" w:cs="Times New Roman"/>
          <w:sz w:val="28"/>
          <w:szCs w:val="28"/>
        </w:rPr>
        <w:t>Фанис</w:t>
      </w:r>
      <w:proofErr w:type="spellEnd"/>
      <w:r w:rsidRPr="00FB7E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E20">
        <w:rPr>
          <w:rFonts w:ascii="Times New Roman" w:hAnsi="Times New Roman" w:cs="Times New Roman"/>
          <w:sz w:val="28"/>
          <w:szCs w:val="28"/>
        </w:rPr>
        <w:t>Садриев</w:t>
      </w:r>
      <w:proofErr w:type="spellEnd"/>
      <w:r w:rsidRPr="00FB7E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B7E20">
        <w:rPr>
          <w:rFonts w:ascii="Times New Roman" w:hAnsi="Times New Roman" w:cs="Times New Roman"/>
          <w:sz w:val="28"/>
          <w:szCs w:val="28"/>
        </w:rPr>
        <w:t>женат</w:t>
      </w:r>
      <w:proofErr w:type="gramEnd"/>
      <w:r w:rsidRPr="00FB7E20">
        <w:rPr>
          <w:rFonts w:ascii="Times New Roman" w:hAnsi="Times New Roman" w:cs="Times New Roman"/>
          <w:sz w:val="28"/>
          <w:szCs w:val="28"/>
        </w:rPr>
        <w:t>, воспитывает двоих детей.</w:t>
      </w:r>
    </w:p>
    <w:p w:rsidR="00FB7E20" w:rsidRPr="00FB7E20" w:rsidRDefault="00FB7E20" w:rsidP="00FB7E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24150" cy="2924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410_09551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2695" cy="2922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B7E20" w:rsidRPr="00FB7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32"/>
    <w:rsid w:val="00AE5B32"/>
    <w:rsid w:val="00C34BCA"/>
    <w:rsid w:val="00FB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7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7E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7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7E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2021-08-02T07:30:00Z</dcterms:created>
  <dcterms:modified xsi:type="dcterms:W3CDTF">2021-08-02T07:37:00Z</dcterms:modified>
</cp:coreProperties>
</file>