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CE" w:rsidRPr="00D411CE" w:rsidRDefault="00D411CE" w:rsidP="00D41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1CE">
        <w:rPr>
          <w:rFonts w:ascii="Times New Roman" w:hAnsi="Times New Roman" w:cs="Times New Roman"/>
          <w:b/>
          <w:sz w:val="28"/>
          <w:szCs w:val="28"/>
        </w:rPr>
        <w:t xml:space="preserve">С 9 ноября </w:t>
      </w:r>
      <w:proofErr w:type="spellStart"/>
      <w:r w:rsidRPr="00D411CE">
        <w:rPr>
          <w:rFonts w:ascii="Times New Roman" w:hAnsi="Times New Roman" w:cs="Times New Roman"/>
          <w:b/>
          <w:sz w:val="28"/>
          <w:szCs w:val="28"/>
        </w:rPr>
        <w:t>алькеевцев</w:t>
      </w:r>
      <w:proofErr w:type="spellEnd"/>
      <w:r w:rsidRPr="00D411CE">
        <w:rPr>
          <w:rFonts w:ascii="Times New Roman" w:hAnsi="Times New Roman" w:cs="Times New Roman"/>
          <w:b/>
          <w:sz w:val="28"/>
          <w:szCs w:val="28"/>
        </w:rPr>
        <w:t xml:space="preserve"> могут не допустить к работе</w:t>
      </w:r>
    </w:p>
    <w:p w:rsidR="00D411CE" w:rsidRPr="00D411CE" w:rsidRDefault="00D411CE" w:rsidP="00D411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CE">
        <w:rPr>
          <w:rFonts w:ascii="Times New Roman" w:hAnsi="Times New Roman" w:cs="Times New Roman"/>
          <w:sz w:val="28"/>
          <w:szCs w:val="28"/>
        </w:rPr>
        <w:t xml:space="preserve">Уровень вакцинации от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 инфекции взрослого населения района достиг 90 процентов от плана. Мы на четвертом месте после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Новошешминского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 районов.</w:t>
      </w:r>
      <w:r w:rsidRPr="00D411CE">
        <w:rPr>
          <w:rFonts w:ascii="Times New Roman" w:hAnsi="Times New Roman" w:cs="Times New Roman"/>
          <w:sz w:val="28"/>
          <w:szCs w:val="28"/>
        </w:rPr>
        <w:t xml:space="preserve"> Однако успокаиваться еще рано.</w:t>
      </w:r>
    </w:p>
    <w:p w:rsidR="00D411CE" w:rsidRPr="00D411CE" w:rsidRDefault="00D411CE" w:rsidP="00D411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CE">
        <w:rPr>
          <w:rFonts w:ascii="Times New Roman" w:hAnsi="Times New Roman" w:cs="Times New Roman"/>
          <w:sz w:val="28"/>
          <w:szCs w:val="28"/>
        </w:rPr>
        <w:t>Несмотря на  масштабную работу, которую проводят работники здравоохранения, до сих пор слабо идет прививочная кампания в сельскохозяйственных предприятиях. По прежнему в ряду отстающих некоторые отряды обществ «Красный Восток-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>». Там уровень вакцинации колеблется в районе 60-</w:t>
      </w:r>
      <w:r w:rsidRPr="00D411CE">
        <w:rPr>
          <w:rFonts w:ascii="Times New Roman" w:hAnsi="Times New Roman" w:cs="Times New Roman"/>
          <w:sz w:val="28"/>
          <w:szCs w:val="28"/>
        </w:rPr>
        <w:t>62 процентов.</w:t>
      </w:r>
    </w:p>
    <w:p w:rsidR="00D411CE" w:rsidRPr="00D411CE" w:rsidRDefault="00D411CE" w:rsidP="00D411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CE">
        <w:rPr>
          <w:rFonts w:ascii="Times New Roman" w:hAnsi="Times New Roman" w:cs="Times New Roman"/>
          <w:sz w:val="28"/>
          <w:szCs w:val="28"/>
        </w:rPr>
        <w:t xml:space="preserve">В аутсайдерах по прививке от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Тяжбердинское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Чувашско-Бродское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Старосалмановское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  сельские поселения. Не все жители этих муниципалитетов понимают важность вакцинации. Оказывается, и основной контингент находящихся на лечении в инфекционном отде</w:t>
      </w:r>
      <w:r w:rsidRPr="00D411CE">
        <w:rPr>
          <w:rFonts w:ascii="Times New Roman" w:hAnsi="Times New Roman" w:cs="Times New Roman"/>
          <w:sz w:val="28"/>
          <w:szCs w:val="28"/>
        </w:rPr>
        <w:t>лении именно из этих поселений.</w:t>
      </w:r>
    </w:p>
    <w:p w:rsidR="00D411CE" w:rsidRPr="00D411CE" w:rsidRDefault="00D411CE" w:rsidP="00D411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1CE">
        <w:rPr>
          <w:rFonts w:ascii="Times New Roman" w:hAnsi="Times New Roman" w:cs="Times New Roman"/>
          <w:sz w:val="28"/>
          <w:szCs w:val="28"/>
        </w:rPr>
        <w:t xml:space="preserve">На совещании с руководителями сельхозпредприятий и главами сельских поселений глава района Александр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 сообщил, что,  несмотря на расширение инфекционного отделения ЦРБ до 15 мест, койко-мест для заболевших этой коварной инфекцией не хватает.</w:t>
      </w:r>
      <w:proofErr w:type="gramEnd"/>
    </w:p>
    <w:p w:rsidR="00D411CE" w:rsidRPr="00D411CE" w:rsidRDefault="00D411CE" w:rsidP="00D411CE">
      <w:pPr>
        <w:jc w:val="both"/>
        <w:rPr>
          <w:rFonts w:ascii="Times New Roman" w:hAnsi="Times New Roman" w:cs="Times New Roman"/>
          <w:sz w:val="28"/>
          <w:szCs w:val="28"/>
        </w:rPr>
      </w:pPr>
      <w:r w:rsidRPr="00D411CE">
        <w:rPr>
          <w:rFonts w:ascii="Times New Roman" w:hAnsi="Times New Roman" w:cs="Times New Roman"/>
          <w:sz w:val="28"/>
          <w:szCs w:val="28"/>
        </w:rPr>
        <w:t>–Если уровень заболеваемости будет расти, мы будем вынуждены  перевести хирургическое отделение под  инфекционное отделение</w:t>
      </w:r>
      <w:r w:rsidRPr="00D411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411CE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D411CE">
        <w:rPr>
          <w:rFonts w:ascii="Times New Roman" w:hAnsi="Times New Roman" w:cs="Times New Roman"/>
          <w:sz w:val="28"/>
          <w:szCs w:val="28"/>
        </w:rPr>
        <w:t>ообщил руководитель района.</w:t>
      </w:r>
    </w:p>
    <w:p w:rsidR="00D411CE" w:rsidRPr="00D411CE" w:rsidRDefault="00D411CE" w:rsidP="00D411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CE">
        <w:rPr>
          <w:rFonts w:ascii="Times New Roman" w:hAnsi="Times New Roman" w:cs="Times New Roman"/>
          <w:sz w:val="28"/>
          <w:szCs w:val="28"/>
        </w:rPr>
        <w:t xml:space="preserve">Из-за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  в районе ушло из жизни 35 человек, они  имеют документальное подтверждение болезни.  Но помимо этого есть и те, кто умер  от сопутствующих хронических  заболеваний и пне</w:t>
      </w:r>
      <w:r w:rsidRPr="00D411CE">
        <w:rPr>
          <w:rFonts w:ascii="Times New Roman" w:hAnsi="Times New Roman" w:cs="Times New Roman"/>
          <w:sz w:val="28"/>
          <w:szCs w:val="28"/>
        </w:rPr>
        <w:t>вмонии.</w:t>
      </w:r>
    </w:p>
    <w:p w:rsidR="00D411CE" w:rsidRPr="00D411CE" w:rsidRDefault="00D411CE" w:rsidP="00D411CE">
      <w:pPr>
        <w:jc w:val="both"/>
        <w:rPr>
          <w:rFonts w:ascii="Times New Roman" w:hAnsi="Times New Roman" w:cs="Times New Roman"/>
          <w:sz w:val="28"/>
          <w:szCs w:val="28"/>
        </w:rPr>
      </w:pPr>
      <w:r w:rsidRPr="00D41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411CE">
        <w:rPr>
          <w:rFonts w:ascii="Times New Roman" w:hAnsi="Times New Roman" w:cs="Times New Roman"/>
          <w:sz w:val="28"/>
          <w:szCs w:val="28"/>
        </w:rPr>
        <w:t xml:space="preserve">В настоящее время в инфекционном отделении нет ни одного пациента, который заболел, имея прививку от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>, - сообщила главный врач Базарно-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М</w:t>
      </w:r>
      <w:r w:rsidRPr="00D411CE">
        <w:rPr>
          <w:rFonts w:ascii="Times New Roman" w:hAnsi="Times New Roman" w:cs="Times New Roman"/>
          <w:sz w:val="28"/>
          <w:szCs w:val="28"/>
        </w:rPr>
        <w:t>атакской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 xml:space="preserve"> ЦРБ Светлана </w:t>
      </w:r>
      <w:proofErr w:type="spellStart"/>
      <w:r w:rsidRPr="00D411CE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D411CE">
        <w:rPr>
          <w:rFonts w:ascii="Times New Roman" w:hAnsi="Times New Roman" w:cs="Times New Roman"/>
          <w:sz w:val="28"/>
          <w:szCs w:val="28"/>
        </w:rPr>
        <w:t>.</w:t>
      </w:r>
    </w:p>
    <w:p w:rsidR="00D411CE" w:rsidRPr="00D411CE" w:rsidRDefault="00D411CE" w:rsidP="00D411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CE">
        <w:rPr>
          <w:rFonts w:ascii="Times New Roman" w:hAnsi="Times New Roman" w:cs="Times New Roman"/>
          <w:sz w:val="28"/>
          <w:szCs w:val="28"/>
        </w:rPr>
        <w:t xml:space="preserve">Напоминаем также, что с 9 ноября не прошедшие первую дозу вакцинации люди будут  отстранены от работы. До рабочих мест с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11CE">
        <w:rPr>
          <w:rFonts w:ascii="Times New Roman" w:hAnsi="Times New Roman" w:cs="Times New Roman"/>
          <w:sz w:val="28"/>
          <w:szCs w:val="28"/>
        </w:rPr>
        <w:t xml:space="preserve"> 7 декабря не допустят работников, не получивших вторую дозу прививки.</w:t>
      </w:r>
    </w:p>
    <w:p w:rsidR="00D3288C" w:rsidRPr="00D411CE" w:rsidRDefault="00D3288C" w:rsidP="00D411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288C" w:rsidRPr="00D4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F1"/>
    <w:rsid w:val="008D6AF1"/>
    <w:rsid w:val="00D3288C"/>
    <w:rsid w:val="00D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2021-11-01T11:50:00Z</dcterms:created>
  <dcterms:modified xsi:type="dcterms:W3CDTF">2021-11-01T11:53:00Z</dcterms:modified>
</cp:coreProperties>
</file>