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FF735A">
      <w:pPr>
        <w:rPr>
          <w:b/>
        </w:rPr>
      </w:pPr>
      <w:bookmarkStart w:id="0" w:name="_GoBack"/>
      <w:r w:rsidRPr="00FF735A">
        <w:rPr>
          <w:b/>
        </w:rPr>
        <w:t>В ЧЕСТЬ 30-ЛЕТИЯ ГОСУДАРСТВЕННОГО ФЛАГА РЕСПУБЛИКИ ТАТАРСТАН В СТАРО-МАТАКСКОЙ СОШ СОСТОЯЛИСЬ СОРЕВНОВАНИЯ ПО БАСКЕТБОЛУ СРЕДИ МАЛЬЧИКОВ 6-8 КЛАССОВ. ТАКЖЕ ПРОВЕЛИ СЕРИЮ КЛАССНЫХ ЧАСОВ И МЕРОПРИЯТИЙ</w:t>
      </w:r>
    </w:p>
    <w:bookmarkEnd w:id="0"/>
    <w:p w:rsidR="00FF735A" w:rsidRPr="00FF735A" w:rsidRDefault="00FF735A">
      <w:pPr>
        <w:rPr>
          <w:b/>
        </w:rPr>
      </w:pPr>
    </w:p>
    <w:p w:rsidR="00FF735A" w:rsidRDefault="00FF735A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Users\Георгий\Searches\Desktop\b5bbd136-f068-4818-9529-ed042ea52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Searches\Desktop\b5bbd136-f068-4818-9529-ed042ea522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7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35A"/>
    <w:rsid w:val="00585D57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2021-11-30T08:35:00Z</dcterms:created>
  <dcterms:modified xsi:type="dcterms:W3CDTF">2021-11-30T08:38:00Z</dcterms:modified>
</cp:coreProperties>
</file>