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8C" w:rsidRPr="00816866" w:rsidRDefault="00E1678C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РЕЕСТР</w:t>
      </w:r>
    </w:p>
    <w:p w:rsidR="00E1678C" w:rsidRPr="00816866" w:rsidRDefault="00E1678C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 нормативно-правовых актов (решений)</w:t>
      </w:r>
    </w:p>
    <w:p w:rsidR="00E1678C" w:rsidRPr="00816866" w:rsidRDefault="00E1678C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Чувашско-Бурнаевского</w:t>
      </w:r>
      <w:r w:rsidRPr="0081686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1678C" w:rsidRPr="00816866" w:rsidRDefault="00E1678C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Алькеевского муниципального района </w:t>
      </w:r>
    </w:p>
    <w:p w:rsidR="00E1678C" w:rsidRPr="00816866" w:rsidRDefault="00E1678C" w:rsidP="00AF481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Татарстан за 1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полугодие</w:t>
      </w:r>
      <w:r w:rsidRPr="0081686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bookmarkEnd w:id="0"/>
    <w:p w:rsidR="00E1678C" w:rsidRPr="00816866" w:rsidRDefault="00E1678C" w:rsidP="00AF481B">
      <w:pPr>
        <w:spacing w:after="0" w:line="240" w:lineRule="atLeast"/>
        <w:ind w:firstLine="709"/>
        <w:jc w:val="both"/>
        <w:rPr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851"/>
        <w:gridCol w:w="6520"/>
        <w:gridCol w:w="1843"/>
        <w:gridCol w:w="1559"/>
        <w:gridCol w:w="1391"/>
        <w:gridCol w:w="1560"/>
      </w:tblGrid>
      <w:tr w:rsidR="00E1678C" w:rsidRPr="00DD5193" w:rsidTr="0006005F">
        <w:trPr>
          <w:trHeight w:val="1106"/>
        </w:trPr>
        <w:tc>
          <w:tcPr>
            <w:tcW w:w="534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50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Дата</w:t>
            </w:r>
          </w:p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принятия</w:t>
            </w:r>
          </w:p>
        </w:tc>
        <w:tc>
          <w:tcPr>
            <w:tcW w:w="851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№</w:t>
            </w:r>
          </w:p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акта</w:t>
            </w:r>
          </w:p>
        </w:tc>
        <w:tc>
          <w:tcPr>
            <w:tcW w:w="6520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Наименование акта</w:t>
            </w:r>
          </w:p>
        </w:tc>
        <w:tc>
          <w:tcPr>
            <w:tcW w:w="1843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vAlign w:val="center"/>
          </w:tcPr>
          <w:p w:rsidR="00E1678C" w:rsidRPr="00DD5193" w:rsidRDefault="00E1678C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 о проведении антикоррупционной экспертизы</w:t>
            </w:r>
          </w:p>
        </w:tc>
        <w:tc>
          <w:tcPr>
            <w:tcW w:w="1391" w:type="dxa"/>
            <w:vAlign w:val="center"/>
          </w:tcPr>
          <w:p w:rsidR="00E1678C" w:rsidRPr="00DD5193" w:rsidRDefault="00E1678C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Отметка</w:t>
            </w:r>
          </w:p>
          <w:p w:rsidR="00E1678C" w:rsidRPr="00DD5193" w:rsidRDefault="00E1678C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о направлении</w:t>
            </w:r>
          </w:p>
          <w:p w:rsidR="00E1678C" w:rsidRPr="00DD5193" w:rsidRDefault="00E1678C" w:rsidP="006400BE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в регистр</w:t>
            </w:r>
          </w:p>
        </w:tc>
        <w:tc>
          <w:tcPr>
            <w:tcW w:w="1560" w:type="dxa"/>
            <w:vAlign w:val="center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D5193">
              <w:rPr>
                <w:rFonts w:ascii="Times New Roman" w:hAnsi="Times New Roman"/>
                <w:b/>
              </w:rPr>
              <w:t>Примечания</w:t>
            </w:r>
          </w:p>
        </w:tc>
      </w:tr>
    </w:tbl>
    <w:p w:rsidR="00E1678C" w:rsidRPr="00816866" w:rsidRDefault="00E1678C" w:rsidP="00AF481B">
      <w:pPr>
        <w:tabs>
          <w:tab w:val="center" w:pos="7285"/>
          <w:tab w:val="left" w:pos="82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824"/>
        <w:gridCol w:w="851"/>
        <w:gridCol w:w="6513"/>
        <w:gridCol w:w="1850"/>
        <w:gridCol w:w="1559"/>
        <w:gridCol w:w="1418"/>
        <w:gridCol w:w="1533"/>
      </w:tblGrid>
      <w:tr w:rsidR="00E1678C" w:rsidRPr="00DD5193" w:rsidTr="0006005F">
        <w:trPr>
          <w:trHeight w:val="21"/>
        </w:trPr>
        <w:tc>
          <w:tcPr>
            <w:tcW w:w="560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24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04.03.</w:t>
            </w:r>
          </w:p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13" w:type="dxa"/>
          </w:tcPr>
          <w:p w:rsidR="00E1678C" w:rsidRPr="00DD5193" w:rsidRDefault="00E1678C" w:rsidP="008168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93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порядке 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вырубки зеленых насаждений на территории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Чувашско-Бурнаевского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DD5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Чувашско-Бурнаевского</w:t>
            </w:r>
            <w:r w:rsidRPr="00DD5193">
              <w:rPr>
                <w:rFonts w:ascii="Times New Roman" w:hAnsi="Times New Roman"/>
                <w:sz w:val="24"/>
                <w:szCs w:val="24"/>
              </w:rPr>
              <w:t xml:space="preserve"> СП 04.03.2021 г.</w:t>
            </w:r>
          </w:p>
        </w:tc>
        <w:tc>
          <w:tcPr>
            <w:tcW w:w="1559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E1678C" w:rsidRPr="00DD5193" w:rsidRDefault="00E1678C" w:rsidP="00816866">
            <w:pPr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E1678C" w:rsidRPr="00DD5193" w:rsidRDefault="00E1678C" w:rsidP="006400B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DD5193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1678C" w:rsidRPr="00DD5193" w:rsidTr="0006005F">
        <w:trPr>
          <w:trHeight w:val="21"/>
        </w:trPr>
        <w:tc>
          <w:tcPr>
            <w:tcW w:w="56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01.04.</w:t>
            </w:r>
          </w:p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13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за 2020 год</w:t>
            </w:r>
          </w:p>
          <w:p w:rsidR="00E1678C" w:rsidRPr="008672C6" w:rsidRDefault="00E1678C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01.04.2021 г.</w:t>
            </w:r>
          </w:p>
        </w:tc>
        <w:tc>
          <w:tcPr>
            <w:tcW w:w="1559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1678C" w:rsidRPr="00DD5193" w:rsidTr="0006005F">
        <w:trPr>
          <w:trHeight w:val="21"/>
        </w:trPr>
        <w:tc>
          <w:tcPr>
            <w:tcW w:w="56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13" w:type="dxa"/>
          </w:tcPr>
          <w:p w:rsidR="00E1678C" w:rsidRPr="008672C6" w:rsidRDefault="00E1678C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решения Совета Чувашско-Бурнаевского сельского поселения Алькеевского муниципального района от 5 ноября 2014 года N 24 «Об утверждении Положения о представлении гражданами, претендующими на замещение должностей муниципальной службы в муниципальном образовании "Чувашско-Бурнаевское сельское поселение Алькеевского муниципального района",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"Чувашско-Бурнаевское сельское поселение Алькеевского муниципального района" сведений о доходах, расходах, об имуществе и обязательствах имущественного характера</w:t>
            </w:r>
          </w:p>
        </w:tc>
        <w:tc>
          <w:tcPr>
            <w:tcW w:w="185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07.06.2021 г.</w:t>
            </w:r>
          </w:p>
        </w:tc>
        <w:tc>
          <w:tcPr>
            <w:tcW w:w="1559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1678C" w:rsidRPr="00DD5193" w:rsidTr="0006005F">
        <w:trPr>
          <w:trHeight w:val="21"/>
        </w:trPr>
        <w:tc>
          <w:tcPr>
            <w:tcW w:w="56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13" w:type="dxa"/>
          </w:tcPr>
          <w:p w:rsidR="00E1678C" w:rsidRPr="008672C6" w:rsidRDefault="00E1678C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сельского поселения </w:t>
            </w:r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от 04.03.2021 № 15 «Об утверждении Положения о порядке вырубки зеленых насаждений на территории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сельского поселения </w:t>
            </w:r>
            <w:r w:rsidRPr="008672C6">
              <w:rPr>
                <w:rFonts w:ascii="Times New Roman" w:hAnsi="Times New Roman"/>
                <w:kern w:val="28"/>
                <w:sz w:val="24"/>
                <w:szCs w:val="24"/>
              </w:rPr>
              <w:t>Алькеевского муниципального района Республики Татарстан</w:t>
            </w:r>
            <w:r w:rsidRPr="008672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185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СП 07.06.2021 г.</w:t>
            </w:r>
          </w:p>
        </w:tc>
        <w:tc>
          <w:tcPr>
            <w:tcW w:w="1559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  <w:tr w:rsidR="00E1678C" w:rsidRPr="00DD5193" w:rsidTr="0006005F">
        <w:trPr>
          <w:trHeight w:val="21"/>
        </w:trPr>
        <w:tc>
          <w:tcPr>
            <w:tcW w:w="56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07.06.</w:t>
            </w:r>
          </w:p>
          <w:p w:rsidR="00E1678C" w:rsidRPr="008672C6" w:rsidRDefault="00E1678C" w:rsidP="00656F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13" w:type="dxa"/>
          </w:tcPr>
          <w:p w:rsidR="00E1678C" w:rsidRPr="008672C6" w:rsidRDefault="00E1678C" w:rsidP="00656F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>Чувашско-Бурнаевского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Алькеевского муниципального района от 23.09.2020 г № 5 «О земельном налоге»</w:t>
            </w:r>
          </w:p>
        </w:tc>
        <w:tc>
          <w:tcPr>
            <w:tcW w:w="1850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Обнародован на официальном сайте АМР РТ, на стенде </w:t>
            </w:r>
            <w:r w:rsidRPr="008672C6">
              <w:rPr>
                <w:rFonts w:ascii="Times New Roman" w:hAnsi="Times New Roman"/>
                <w:bCs/>
                <w:sz w:val="24"/>
                <w:szCs w:val="24"/>
              </w:rPr>
              <w:t xml:space="preserve">Чувашско-Бурнаевского </w:t>
            </w:r>
            <w:r w:rsidRPr="008672C6">
              <w:rPr>
                <w:rFonts w:ascii="Times New Roman" w:hAnsi="Times New Roman"/>
                <w:sz w:val="24"/>
                <w:szCs w:val="24"/>
              </w:rPr>
              <w:t>СП 07.06.2021 г.</w:t>
            </w:r>
          </w:p>
        </w:tc>
        <w:tc>
          <w:tcPr>
            <w:tcW w:w="1559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Антикор- рупционная экспертиза проведена </w:t>
            </w:r>
          </w:p>
        </w:tc>
        <w:tc>
          <w:tcPr>
            <w:tcW w:w="1418" w:type="dxa"/>
          </w:tcPr>
          <w:p w:rsidR="00E1678C" w:rsidRPr="008672C6" w:rsidRDefault="00E1678C" w:rsidP="00656F59">
            <w:pPr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 xml:space="preserve">  направлен</w:t>
            </w:r>
          </w:p>
        </w:tc>
        <w:tc>
          <w:tcPr>
            <w:tcW w:w="1533" w:type="dxa"/>
          </w:tcPr>
          <w:p w:rsidR="00E1678C" w:rsidRPr="008672C6" w:rsidRDefault="00E1678C" w:rsidP="00656F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/>
                <w:sz w:val="24"/>
                <w:szCs w:val="24"/>
              </w:rPr>
            </w:pPr>
            <w:r w:rsidRPr="008672C6">
              <w:rPr>
                <w:rFonts w:ascii="Times New Roman" w:hAnsi="Times New Roman"/>
                <w:sz w:val="24"/>
                <w:szCs w:val="24"/>
              </w:rPr>
              <w:t>Действует</w:t>
            </w:r>
          </w:p>
        </w:tc>
      </w:tr>
    </w:tbl>
    <w:p w:rsidR="00E1678C" w:rsidRPr="00816866" w:rsidRDefault="00E1678C">
      <w:pPr>
        <w:rPr>
          <w:sz w:val="24"/>
          <w:szCs w:val="24"/>
        </w:rPr>
      </w:pPr>
    </w:p>
    <w:p w:rsidR="00E1678C" w:rsidRPr="00816866" w:rsidRDefault="00E1678C" w:rsidP="00816866">
      <w:pPr>
        <w:rPr>
          <w:sz w:val="24"/>
          <w:szCs w:val="24"/>
        </w:rPr>
      </w:pPr>
    </w:p>
    <w:p w:rsidR="00E1678C" w:rsidRPr="00816866" w:rsidRDefault="00E1678C" w:rsidP="00816866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 w:rsidRPr="0081686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Глава Чувашско-Бурнаевского</w:t>
      </w:r>
      <w:r w:rsidRPr="00816866">
        <w:rPr>
          <w:rFonts w:ascii="Times New Roman" w:hAnsi="Times New Roman"/>
          <w:sz w:val="24"/>
          <w:szCs w:val="24"/>
        </w:rPr>
        <w:t xml:space="preserve"> СП: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И. Г. Зарипов</w:t>
      </w:r>
    </w:p>
    <w:sectPr w:rsidR="00E1678C" w:rsidRPr="00816866" w:rsidSect="000600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hybridMultilevel"/>
    <w:tmpl w:val="91B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A9B"/>
    <w:rsid w:val="0006005F"/>
    <w:rsid w:val="00097EAD"/>
    <w:rsid w:val="00286299"/>
    <w:rsid w:val="0039660B"/>
    <w:rsid w:val="00515A9B"/>
    <w:rsid w:val="005B0202"/>
    <w:rsid w:val="006400BE"/>
    <w:rsid w:val="00656F59"/>
    <w:rsid w:val="00701775"/>
    <w:rsid w:val="00772420"/>
    <w:rsid w:val="00816866"/>
    <w:rsid w:val="008672C6"/>
    <w:rsid w:val="00A55E2F"/>
    <w:rsid w:val="00A6577C"/>
    <w:rsid w:val="00AF481B"/>
    <w:rsid w:val="00B74BE5"/>
    <w:rsid w:val="00D769F7"/>
    <w:rsid w:val="00DD5193"/>
    <w:rsid w:val="00E1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5A9B"/>
    <w:pPr>
      <w:ind w:left="720"/>
      <w:contextualSpacing/>
    </w:pPr>
  </w:style>
  <w:style w:type="table" w:styleId="TableGrid">
    <w:name w:val="Table Grid"/>
    <w:basedOn w:val="TableNormal"/>
    <w:uiPriority w:val="99"/>
    <w:rsid w:val="00515A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672C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467</Words>
  <Characters>2668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</cp:lastModifiedBy>
  <cp:revision>4</cp:revision>
  <dcterms:created xsi:type="dcterms:W3CDTF">2021-04-16T09:35:00Z</dcterms:created>
  <dcterms:modified xsi:type="dcterms:W3CDTF">2021-11-30T11:41:00Z</dcterms:modified>
</cp:coreProperties>
</file>