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6E" w:rsidRPr="00816866" w:rsidRDefault="00704B6E" w:rsidP="00AF481B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816866">
        <w:rPr>
          <w:rFonts w:ascii="Times New Roman" w:hAnsi="Times New Roman"/>
          <w:b/>
          <w:bCs/>
          <w:sz w:val="28"/>
          <w:szCs w:val="28"/>
          <w:lang w:eastAsia="ru-RU"/>
        </w:rPr>
        <w:t>РЕЕСТР</w:t>
      </w:r>
    </w:p>
    <w:p w:rsidR="00704B6E" w:rsidRPr="00816866" w:rsidRDefault="00704B6E" w:rsidP="00AF481B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16866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муниципальных нормативно-правовых актов (решений)</w:t>
      </w:r>
    </w:p>
    <w:p w:rsidR="00704B6E" w:rsidRPr="00816866" w:rsidRDefault="00704B6E" w:rsidP="00AF481B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8168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Совета </w:t>
      </w:r>
      <w:proofErr w:type="spellStart"/>
      <w:r w:rsidR="0024590F">
        <w:rPr>
          <w:rFonts w:ascii="Times New Roman" w:hAnsi="Times New Roman"/>
          <w:b/>
          <w:sz w:val="28"/>
          <w:szCs w:val="28"/>
          <w:lang w:eastAsia="ru-RU"/>
        </w:rPr>
        <w:t>Старохурадинского</w:t>
      </w:r>
      <w:proofErr w:type="spellEnd"/>
      <w:r w:rsidRPr="00816866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704B6E" w:rsidRPr="00816866" w:rsidRDefault="00704B6E" w:rsidP="00AF481B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816866">
        <w:rPr>
          <w:rFonts w:ascii="Times New Roman" w:hAnsi="Times New Roman"/>
          <w:b/>
          <w:bCs/>
          <w:sz w:val="28"/>
          <w:szCs w:val="28"/>
          <w:lang w:eastAsia="ru-RU"/>
        </w:rPr>
        <w:t>Алькеевского</w:t>
      </w:r>
      <w:proofErr w:type="spellEnd"/>
      <w:r w:rsidRPr="008168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района </w:t>
      </w:r>
    </w:p>
    <w:p w:rsidR="00704B6E" w:rsidRPr="00816866" w:rsidRDefault="00704B6E" w:rsidP="00AF481B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168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Республики Татарстан за </w:t>
      </w:r>
      <w:r w:rsidR="00384494">
        <w:rPr>
          <w:rFonts w:ascii="Times New Roman" w:hAnsi="Times New Roman"/>
          <w:b/>
          <w:bCs/>
          <w:sz w:val="28"/>
          <w:szCs w:val="28"/>
          <w:lang w:eastAsia="ru-RU"/>
        </w:rPr>
        <w:t>2-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3 квартал</w:t>
      </w:r>
      <w:r w:rsidRPr="008168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2021 года</w:t>
      </w:r>
    </w:p>
    <w:bookmarkEnd w:id="0"/>
    <w:p w:rsidR="00704B6E" w:rsidRPr="00816866" w:rsidRDefault="00704B6E" w:rsidP="00AF481B">
      <w:pPr>
        <w:spacing w:after="0" w:line="240" w:lineRule="atLeast"/>
        <w:ind w:firstLine="709"/>
        <w:jc w:val="both"/>
        <w:rPr>
          <w:sz w:val="24"/>
          <w:szCs w:val="24"/>
        </w:rPr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50"/>
        <w:gridCol w:w="851"/>
        <w:gridCol w:w="6520"/>
        <w:gridCol w:w="1843"/>
        <w:gridCol w:w="1559"/>
        <w:gridCol w:w="1391"/>
        <w:gridCol w:w="1560"/>
      </w:tblGrid>
      <w:tr w:rsidR="00704B6E" w:rsidRPr="00DD5193" w:rsidTr="0006005F">
        <w:trPr>
          <w:trHeight w:val="1106"/>
        </w:trPr>
        <w:tc>
          <w:tcPr>
            <w:tcW w:w="534" w:type="dxa"/>
            <w:vAlign w:val="center"/>
          </w:tcPr>
          <w:p w:rsidR="00704B6E" w:rsidRPr="00DD5193" w:rsidRDefault="00704B6E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DD5193">
              <w:rPr>
                <w:rFonts w:ascii="Times New Roman" w:hAnsi="Times New Roman"/>
                <w:b/>
              </w:rPr>
              <w:t>№</w:t>
            </w:r>
          </w:p>
          <w:p w:rsidR="00704B6E" w:rsidRPr="00DD5193" w:rsidRDefault="00704B6E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DD5193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DD5193">
              <w:rPr>
                <w:rFonts w:ascii="Times New Roman" w:hAnsi="Times New Roman"/>
                <w:b/>
              </w:rPr>
              <w:t>/</w:t>
            </w:r>
            <w:proofErr w:type="spellStart"/>
            <w:r w:rsidRPr="00DD5193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850" w:type="dxa"/>
            <w:vAlign w:val="center"/>
          </w:tcPr>
          <w:p w:rsidR="00704B6E" w:rsidRPr="00DD5193" w:rsidRDefault="00704B6E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DD5193">
              <w:rPr>
                <w:rFonts w:ascii="Times New Roman" w:hAnsi="Times New Roman"/>
                <w:b/>
              </w:rPr>
              <w:t>Дата</w:t>
            </w:r>
          </w:p>
          <w:p w:rsidR="00704B6E" w:rsidRPr="00DD5193" w:rsidRDefault="00704B6E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80"/>
              <w:jc w:val="center"/>
              <w:rPr>
                <w:rFonts w:ascii="Times New Roman" w:hAnsi="Times New Roman"/>
                <w:b/>
              </w:rPr>
            </w:pPr>
            <w:r w:rsidRPr="00DD5193">
              <w:rPr>
                <w:rFonts w:ascii="Times New Roman" w:hAnsi="Times New Roman"/>
                <w:b/>
              </w:rPr>
              <w:t>принятия</w:t>
            </w:r>
          </w:p>
        </w:tc>
        <w:tc>
          <w:tcPr>
            <w:tcW w:w="851" w:type="dxa"/>
            <w:vAlign w:val="center"/>
          </w:tcPr>
          <w:p w:rsidR="00704B6E" w:rsidRPr="00DD5193" w:rsidRDefault="00704B6E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DD5193">
              <w:rPr>
                <w:rFonts w:ascii="Times New Roman" w:hAnsi="Times New Roman"/>
                <w:b/>
              </w:rPr>
              <w:t>№</w:t>
            </w:r>
          </w:p>
          <w:p w:rsidR="00704B6E" w:rsidRPr="00DD5193" w:rsidRDefault="00704B6E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38"/>
              <w:jc w:val="center"/>
              <w:rPr>
                <w:rFonts w:ascii="Times New Roman" w:hAnsi="Times New Roman"/>
                <w:b/>
              </w:rPr>
            </w:pPr>
            <w:r w:rsidRPr="00DD5193">
              <w:rPr>
                <w:rFonts w:ascii="Times New Roman" w:hAnsi="Times New Roman"/>
                <w:b/>
              </w:rPr>
              <w:t>акта</w:t>
            </w:r>
          </w:p>
        </w:tc>
        <w:tc>
          <w:tcPr>
            <w:tcW w:w="6520" w:type="dxa"/>
            <w:vAlign w:val="center"/>
          </w:tcPr>
          <w:p w:rsidR="00704B6E" w:rsidRPr="00DD5193" w:rsidRDefault="00704B6E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DD5193">
              <w:rPr>
                <w:rFonts w:ascii="Times New Roman" w:hAnsi="Times New Roman"/>
                <w:b/>
              </w:rPr>
              <w:t>Наименование акта</w:t>
            </w:r>
          </w:p>
        </w:tc>
        <w:tc>
          <w:tcPr>
            <w:tcW w:w="1843" w:type="dxa"/>
            <w:vAlign w:val="center"/>
          </w:tcPr>
          <w:p w:rsidR="00704B6E" w:rsidRPr="00DD5193" w:rsidRDefault="00704B6E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D5193">
              <w:rPr>
                <w:rFonts w:ascii="Times New Roman" w:hAnsi="Times New Roman"/>
                <w:b/>
              </w:rPr>
              <w:t>Источник и дата официального опубликования (обнародования)</w:t>
            </w:r>
          </w:p>
        </w:tc>
        <w:tc>
          <w:tcPr>
            <w:tcW w:w="1559" w:type="dxa"/>
            <w:vAlign w:val="center"/>
          </w:tcPr>
          <w:p w:rsidR="00704B6E" w:rsidRPr="00DD5193" w:rsidRDefault="00704B6E" w:rsidP="006400BE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D5193">
              <w:rPr>
                <w:rFonts w:ascii="Times New Roman" w:hAnsi="Times New Roman"/>
                <w:b/>
              </w:rPr>
              <w:t xml:space="preserve">Отметка о проведении </w:t>
            </w:r>
            <w:proofErr w:type="spellStart"/>
            <w:r w:rsidRPr="00DD5193">
              <w:rPr>
                <w:rFonts w:ascii="Times New Roman" w:hAnsi="Times New Roman"/>
                <w:b/>
              </w:rPr>
              <w:t>антикоррупционной</w:t>
            </w:r>
            <w:proofErr w:type="spellEnd"/>
            <w:r w:rsidRPr="00DD5193">
              <w:rPr>
                <w:rFonts w:ascii="Times New Roman" w:hAnsi="Times New Roman"/>
                <w:b/>
              </w:rPr>
              <w:t xml:space="preserve"> экспертизы</w:t>
            </w:r>
          </w:p>
        </w:tc>
        <w:tc>
          <w:tcPr>
            <w:tcW w:w="1391" w:type="dxa"/>
            <w:vAlign w:val="center"/>
          </w:tcPr>
          <w:p w:rsidR="00704B6E" w:rsidRPr="00DD5193" w:rsidRDefault="00704B6E" w:rsidP="006400BE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D5193">
              <w:rPr>
                <w:rFonts w:ascii="Times New Roman" w:hAnsi="Times New Roman"/>
                <w:b/>
              </w:rPr>
              <w:t>Отметка</w:t>
            </w:r>
          </w:p>
          <w:p w:rsidR="00704B6E" w:rsidRPr="00DD5193" w:rsidRDefault="00704B6E" w:rsidP="006400BE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D5193">
              <w:rPr>
                <w:rFonts w:ascii="Times New Roman" w:hAnsi="Times New Roman"/>
                <w:b/>
              </w:rPr>
              <w:t>о направлении</w:t>
            </w:r>
          </w:p>
          <w:p w:rsidR="00704B6E" w:rsidRPr="00DD5193" w:rsidRDefault="00704B6E" w:rsidP="006400BE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D5193">
              <w:rPr>
                <w:rFonts w:ascii="Times New Roman" w:hAnsi="Times New Roman"/>
                <w:b/>
              </w:rPr>
              <w:t>в регистр</w:t>
            </w:r>
          </w:p>
        </w:tc>
        <w:tc>
          <w:tcPr>
            <w:tcW w:w="1560" w:type="dxa"/>
            <w:vAlign w:val="center"/>
          </w:tcPr>
          <w:p w:rsidR="00704B6E" w:rsidRPr="00DD5193" w:rsidRDefault="00704B6E" w:rsidP="006400B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D5193">
              <w:rPr>
                <w:rFonts w:ascii="Times New Roman" w:hAnsi="Times New Roman"/>
                <w:b/>
              </w:rPr>
              <w:t>Примечания</w:t>
            </w:r>
          </w:p>
        </w:tc>
      </w:tr>
    </w:tbl>
    <w:p w:rsidR="00704B6E" w:rsidRPr="00816866" w:rsidRDefault="00704B6E" w:rsidP="00AF481B">
      <w:pPr>
        <w:tabs>
          <w:tab w:val="center" w:pos="7285"/>
          <w:tab w:val="left" w:pos="82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824"/>
        <w:gridCol w:w="851"/>
        <w:gridCol w:w="6513"/>
        <w:gridCol w:w="1850"/>
        <w:gridCol w:w="1559"/>
        <w:gridCol w:w="1418"/>
        <w:gridCol w:w="1533"/>
      </w:tblGrid>
      <w:tr w:rsidR="00704B6E" w:rsidRPr="00DD5193" w:rsidTr="0006005F">
        <w:trPr>
          <w:trHeight w:val="21"/>
        </w:trPr>
        <w:tc>
          <w:tcPr>
            <w:tcW w:w="560" w:type="dxa"/>
          </w:tcPr>
          <w:p w:rsidR="00704B6E" w:rsidRPr="00DD5193" w:rsidRDefault="00704B6E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D5193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24" w:type="dxa"/>
          </w:tcPr>
          <w:p w:rsidR="00704B6E" w:rsidRPr="00DD5193" w:rsidRDefault="00704B6E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93">
              <w:rPr>
                <w:rFonts w:ascii="Times New Roman" w:hAnsi="Times New Roman"/>
                <w:sz w:val="24"/>
                <w:szCs w:val="24"/>
              </w:rPr>
              <w:t>04.03.</w:t>
            </w:r>
          </w:p>
          <w:p w:rsidR="00704B6E" w:rsidRPr="00DD5193" w:rsidRDefault="00704B6E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9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704B6E" w:rsidRPr="00DD5193" w:rsidRDefault="00704B6E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59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13" w:type="dxa"/>
          </w:tcPr>
          <w:p w:rsidR="00704B6E" w:rsidRPr="00DD5193" w:rsidRDefault="00704B6E" w:rsidP="008168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93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Положения о порядке </w:t>
            </w:r>
            <w:r w:rsidRPr="00DD5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вырубки зеленых насаждений на территории </w:t>
            </w:r>
            <w:proofErr w:type="spellStart"/>
            <w:r w:rsidR="002459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Старохурадинского</w:t>
            </w:r>
            <w:proofErr w:type="spellEnd"/>
            <w:r w:rsidR="001024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D5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D5193">
              <w:rPr>
                <w:rFonts w:ascii="Times New Roman" w:hAnsi="Times New Roman"/>
                <w:color w:val="000000"/>
                <w:sz w:val="24"/>
                <w:szCs w:val="24"/>
              </w:rPr>
              <w:t>Алькеевского</w:t>
            </w:r>
            <w:proofErr w:type="spellEnd"/>
            <w:r w:rsidRPr="00DD51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Республики Татарстан</w:t>
            </w:r>
            <w:r w:rsidRPr="00DD5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не входящих в земли государственного лесного фонда Российской Федерации и в земли, находящиеся в частной собственности физических и юридических лиц</w:t>
            </w:r>
          </w:p>
        </w:tc>
        <w:tc>
          <w:tcPr>
            <w:tcW w:w="1850" w:type="dxa"/>
          </w:tcPr>
          <w:p w:rsidR="00704B6E" w:rsidRPr="00DD5193" w:rsidRDefault="00704B6E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D5193">
              <w:rPr>
                <w:rFonts w:ascii="Times New Roman" w:hAnsi="Times New Roman"/>
                <w:sz w:val="24"/>
                <w:szCs w:val="24"/>
              </w:rPr>
              <w:t xml:space="preserve">Обнародован на официальном сайте АМР РТ, на стенде </w:t>
            </w:r>
            <w:proofErr w:type="spellStart"/>
            <w:r w:rsidR="0024590F">
              <w:rPr>
                <w:rFonts w:ascii="Times New Roman" w:hAnsi="Times New Roman"/>
                <w:sz w:val="24"/>
                <w:szCs w:val="24"/>
                <w:lang w:eastAsia="ru-RU"/>
              </w:rPr>
              <w:t>Старохурадинского</w:t>
            </w:r>
            <w:r w:rsidRPr="00DD5193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DD5193">
              <w:rPr>
                <w:rFonts w:ascii="Times New Roman" w:hAnsi="Times New Roman"/>
                <w:sz w:val="24"/>
                <w:szCs w:val="24"/>
              </w:rPr>
              <w:t xml:space="preserve"> 04.03.2021 г.</w:t>
            </w:r>
          </w:p>
        </w:tc>
        <w:tc>
          <w:tcPr>
            <w:tcW w:w="1559" w:type="dxa"/>
          </w:tcPr>
          <w:p w:rsidR="00704B6E" w:rsidRPr="00DD5193" w:rsidRDefault="00704B6E" w:rsidP="006400B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1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D5193">
              <w:rPr>
                <w:rFonts w:ascii="Times New Roman" w:hAnsi="Times New Roman"/>
                <w:color w:val="000000"/>
                <w:sz w:val="24"/>
                <w:szCs w:val="24"/>
              </w:rPr>
              <w:t>Антико</w:t>
            </w:r>
            <w:proofErr w:type="gramStart"/>
            <w:r w:rsidRPr="00DD519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DD519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DD51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193">
              <w:rPr>
                <w:rFonts w:ascii="Times New Roman" w:hAnsi="Times New Roman"/>
                <w:color w:val="000000"/>
                <w:sz w:val="24"/>
                <w:szCs w:val="24"/>
              </w:rPr>
              <w:t>рупционная</w:t>
            </w:r>
            <w:proofErr w:type="spellEnd"/>
            <w:r w:rsidRPr="00DD51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418" w:type="dxa"/>
          </w:tcPr>
          <w:p w:rsidR="00704B6E" w:rsidRPr="00DD5193" w:rsidRDefault="00704B6E" w:rsidP="00816866">
            <w:pPr>
              <w:rPr>
                <w:rFonts w:ascii="Times New Roman" w:hAnsi="Times New Roman"/>
                <w:sz w:val="24"/>
                <w:szCs w:val="24"/>
              </w:rPr>
            </w:pPr>
            <w:r w:rsidRPr="00DD51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направлен</w:t>
            </w:r>
          </w:p>
        </w:tc>
        <w:tc>
          <w:tcPr>
            <w:tcW w:w="1533" w:type="dxa"/>
          </w:tcPr>
          <w:p w:rsidR="00704B6E" w:rsidRPr="00DD5193" w:rsidRDefault="00704B6E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DD5193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704B6E" w:rsidRPr="00DD5193" w:rsidTr="0006005F">
        <w:trPr>
          <w:trHeight w:val="21"/>
        </w:trPr>
        <w:tc>
          <w:tcPr>
            <w:tcW w:w="560" w:type="dxa"/>
          </w:tcPr>
          <w:p w:rsidR="00704B6E" w:rsidRPr="008672C6" w:rsidRDefault="00704B6E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704B6E" w:rsidRPr="008672C6" w:rsidRDefault="00704B6E" w:rsidP="00656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01.04.</w:t>
            </w:r>
          </w:p>
          <w:p w:rsidR="00704B6E" w:rsidRPr="008672C6" w:rsidRDefault="00704B6E" w:rsidP="00656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704B6E" w:rsidRPr="008672C6" w:rsidRDefault="00704B6E" w:rsidP="00656F59">
            <w:pPr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1</w:t>
            </w:r>
            <w:r w:rsidR="002459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13" w:type="dxa"/>
          </w:tcPr>
          <w:p w:rsidR="00704B6E" w:rsidRPr="008672C6" w:rsidRDefault="00704B6E" w:rsidP="00656F59">
            <w:pPr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Об исполнении бюджета </w:t>
            </w:r>
            <w:proofErr w:type="spellStart"/>
            <w:r w:rsidR="0024590F">
              <w:rPr>
                <w:rFonts w:ascii="Times New Roman" w:hAnsi="Times New Roman"/>
                <w:bCs/>
                <w:sz w:val="24"/>
                <w:szCs w:val="24"/>
              </w:rPr>
              <w:t>Старохурадинского</w:t>
            </w:r>
            <w:r w:rsidRPr="008672C6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Pr="008672C6">
              <w:rPr>
                <w:rFonts w:ascii="Times New Roman" w:hAnsi="Times New Roman"/>
                <w:sz w:val="24"/>
                <w:szCs w:val="24"/>
              </w:rPr>
              <w:t>Алькеевского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за 2020 год</w:t>
            </w:r>
          </w:p>
          <w:p w:rsidR="00704B6E" w:rsidRPr="008672C6" w:rsidRDefault="00704B6E" w:rsidP="00656F5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704B6E" w:rsidRPr="008672C6" w:rsidRDefault="00704B6E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Обнародован на официальном сайте АМР РТ, на стенде </w:t>
            </w:r>
            <w:proofErr w:type="spellStart"/>
            <w:r w:rsidR="0024590F">
              <w:rPr>
                <w:rFonts w:ascii="Times New Roman" w:hAnsi="Times New Roman"/>
                <w:bCs/>
                <w:sz w:val="24"/>
                <w:szCs w:val="24"/>
              </w:rPr>
              <w:t>Старохурадинского</w:t>
            </w:r>
            <w:r w:rsidRPr="008672C6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01.04.2021 г.</w:t>
            </w:r>
          </w:p>
        </w:tc>
        <w:tc>
          <w:tcPr>
            <w:tcW w:w="1559" w:type="dxa"/>
          </w:tcPr>
          <w:p w:rsidR="00704B6E" w:rsidRPr="008672C6" w:rsidRDefault="00704B6E" w:rsidP="00656F5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672C6">
              <w:rPr>
                <w:rFonts w:ascii="Times New Roman" w:hAnsi="Times New Roman"/>
                <w:sz w:val="24"/>
                <w:szCs w:val="24"/>
              </w:rPr>
              <w:t>Антико</w:t>
            </w:r>
            <w:proofErr w:type="gramStart"/>
            <w:r w:rsidRPr="008672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72C6">
              <w:rPr>
                <w:rFonts w:ascii="Times New Roman" w:hAnsi="Times New Roman"/>
                <w:sz w:val="24"/>
                <w:szCs w:val="24"/>
              </w:rPr>
              <w:t>рупционная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418" w:type="dxa"/>
          </w:tcPr>
          <w:p w:rsidR="00704B6E" w:rsidRPr="008672C6" w:rsidRDefault="00704B6E" w:rsidP="00656F59">
            <w:pPr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 направлен</w:t>
            </w:r>
          </w:p>
        </w:tc>
        <w:tc>
          <w:tcPr>
            <w:tcW w:w="1533" w:type="dxa"/>
          </w:tcPr>
          <w:p w:rsidR="00704B6E" w:rsidRPr="008672C6" w:rsidRDefault="00704B6E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704B6E" w:rsidRPr="00DD5193" w:rsidTr="0006005F">
        <w:trPr>
          <w:trHeight w:val="21"/>
        </w:trPr>
        <w:tc>
          <w:tcPr>
            <w:tcW w:w="560" w:type="dxa"/>
          </w:tcPr>
          <w:p w:rsidR="00704B6E" w:rsidRPr="008672C6" w:rsidRDefault="00704B6E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704B6E" w:rsidRPr="008672C6" w:rsidRDefault="00704B6E" w:rsidP="00656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07.06.</w:t>
            </w:r>
          </w:p>
          <w:p w:rsidR="00704B6E" w:rsidRPr="008672C6" w:rsidRDefault="00704B6E" w:rsidP="00656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704B6E" w:rsidRPr="008672C6" w:rsidRDefault="00704B6E" w:rsidP="00656F59">
            <w:pPr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1</w:t>
            </w:r>
            <w:r w:rsidR="002459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13" w:type="dxa"/>
          </w:tcPr>
          <w:p w:rsidR="00704B6E" w:rsidRPr="008672C6" w:rsidRDefault="00704B6E" w:rsidP="002459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672C6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решения Совета </w:t>
            </w:r>
            <w:proofErr w:type="spellStart"/>
            <w:r w:rsidR="0024590F">
              <w:rPr>
                <w:rFonts w:ascii="Times New Roman" w:hAnsi="Times New Roman"/>
                <w:bCs/>
                <w:sz w:val="24"/>
                <w:szCs w:val="24"/>
              </w:rPr>
              <w:t>Старохурадинского</w:t>
            </w:r>
            <w:r w:rsidRPr="008672C6">
              <w:rPr>
                <w:rFonts w:ascii="Times New Roman" w:hAnsi="Times New Roman"/>
                <w:bCs/>
                <w:sz w:val="24"/>
                <w:szCs w:val="24"/>
              </w:rPr>
              <w:t>сельского</w:t>
            </w:r>
            <w:proofErr w:type="spellEnd"/>
            <w:r w:rsidRPr="008672C6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поселения </w:t>
            </w:r>
            <w:proofErr w:type="spellStart"/>
            <w:r w:rsidRPr="008672C6">
              <w:rPr>
                <w:rFonts w:ascii="Times New Roman" w:hAnsi="Times New Roman"/>
                <w:bCs/>
                <w:sz w:val="24"/>
                <w:szCs w:val="24"/>
              </w:rPr>
              <w:t>Алькеевского</w:t>
            </w:r>
            <w:proofErr w:type="spellEnd"/>
            <w:r w:rsidRPr="008672C6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</w:t>
            </w:r>
            <w:r w:rsidR="0024590F">
              <w:rPr>
                <w:rFonts w:ascii="Times New Roman" w:hAnsi="Times New Roman"/>
                <w:bCs/>
                <w:sz w:val="24"/>
                <w:szCs w:val="24"/>
              </w:rPr>
              <w:t>айона от 5 ноября 2014 года N 27</w:t>
            </w:r>
            <w:r w:rsidRPr="008672C6">
              <w:rPr>
                <w:rFonts w:ascii="Times New Roman" w:hAnsi="Times New Roman"/>
                <w:bCs/>
                <w:sz w:val="24"/>
                <w:szCs w:val="24"/>
              </w:rPr>
              <w:t xml:space="preserve"> «Об утверждении Положения о представлении гражданами, претендующими на замещение должностей муниципальной </w:t>
            </w:r>
            <w:r w:rsidRPr="008672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службы в муниципальном образовании "</w:t>
            </w:r>
            <w:proofErr w:type="spellStart"/>
            <w:r w:rsidR="0024590F">
              <w:rPr>
                <w:rFonts w:ascii="Times New Roman" w:hAnsi="Times New Roman"/>
                <w:bCs/>
                <w:sz w:val="24"/>
                <w:szCs w:val="24"/>
              </w:rPr>
              <w:t>Старохурадинское</w:t>
            </w:r>
            <w:proofErr w:type="spellEnd"/>
            <w:r w:rsidR="002459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72C6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сельское поселение </w:t>
            </w:r>
            <w:proofErr w:type="spellStart"/>
            <w:r w:rsidRPr="008672C6">
              <w:rPr>
                <w:rFonts w:ascii="Times New Roman" w:hAnsi="Times New Roman"/>
                <w:bCs/>
                <w:sz w:val="24"/>
                <w:szCs w:val="24"/>
              </w:rPr>
              <w:t>Алькеевского</w:t>
            </w:r>
            <w:proofErr w:type="spellEnd"/>
            <w:r w:rsidRPr="008672C6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района",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"</w:t>
            </w:r>
            <w:proofErr w:type="spellStart"/>
            <w:r w:rsidR="0024590F">
              <w:rPr>
                <w:rFonts w:ascii="Times New Roman" w:hAnsi="Times New Roman"/>
                <w:bCs/>
                <w:sz w:val="24"/>
                <w:szCs w:val="24"/>
              </w:rPr>
              <w:t>Старохурадинское</w:t>
            </w:r>
            <w:proofErr w:type="spellEnd"/>
            <w:r w:rsidR="002459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72C6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  <w:proofErr w:type="gramEnd"/>
            <w:r w:rsidRPr="008672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72C6">
              <w:rPr>
                <w:rFonts w:ascii="Times New Roman" w:hAnsi="Times New Roman"/>
                <w:bCs/>
                <w:sz w:val="24"/>
                <w:szCs w:val="24"/>
              </w:rPr>
              <w:t>Алькеевского</w:t>
            </w:r>
            <w:proofErr w:type="spellEnd"/>
            <w:r w:rsidRPr="008672C6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района" сведений о доходах, расходах, об имуществе и обязательствах имущественного характера</w:t>
            </w:r>
          </w:p>
        </w:tc>
        <w:tc>
          <w:tcPr>
            <w:tcW w:w="1850" w:type="dxa"/>
          </w:tcPr>
          <w:p w:rsidR="00704B6E" w:rsidRPr="008672C6" w:rsidRDefault="00704B6E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Обнародован на официальном сайте АМР РТ, на стенде </w:t>
            </w:r>
            <w:proofErr w:type="spellStart"/>
            <w:r w:rsidR="002459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Старохурадинского</w:t>
            </w:r>
            <w:r w:rsidRPr="008672C6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07.06.2021 г.</w:t>
            </w:r>
          </w:p>
        </w:tc>
        <w:tc>
          <w:tcPr>
            <w:tcW w:w="1559" w:type="dxa"/>
          </w:tcPr>
          <w:p w:rsidR="00704B6E" w:rsidRPr="008672C6" w:rsidRDefault="00704B6E" w:rsidP="00656F5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proofErr w:type="spellStart"/>
            <w:r w:rsidRPr="008672C6">
              <w:rPr>
                <w:rFonts w:ascii="Times New Roman" w:hAnsi="Times New Roman"/>
                <w:sz w:val="24"/>
                <w:szCs w:val="24"/>
              </w:rPr>
              <w:t>Антико</w:t>
            </w:r>
            <w:proofErr w:type="gramStart"/>
            <w:r w:rsidRPr="008672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72C6">
              <w:rPr>
                <w:rFonts w:ascii="Times New Roman" w:hAnsi="Times New Roman"/>
                <w:sz w:val="24"/>
                <w:szCs w:val="24"/>
              </w:rPr>
              <w:t>рупционная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418" w:type="dxa"/>
          </w:tcPr>
          <w:p w:rsidR="00704B6E" w:rsidRPr="008672C6" w:rsidRDefault="00704B6E" w:rsidP="00656F59">
            <w:pPr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 направлен</w:t>
            </w:r>
          </w:p>
        </w:tc>
        <w:tc>
          <w:tcPr>
            <w:tcW w:w="1533" w:type="dxa"/>
          </w:tcPr>
          <w:p w:rsidR="00704B6E" w:rsidRPr="008672C6" w:rsidRDefault="00704B6E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704B6E" w:rsidRPr="00DD5193" w:rsidTr="0006005F">
        <w:trPr>
          <w:trHeight w:val="21"/>
        </w:trPr>
        <w:tc>
          <w:tcPr>
            <w:tcW w:w="560" w:type="dxa"/>
          </w:tcPr>
          <w:p w:rsidR="00704B6E" w:rsidRPr="008672C6" w:rsidRDefault="00704B6E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24" w:type="dxa"/>
          </w:tcPr>
          <w:p w:rsidR="00704B6E" w:rsidRPr="008672C6" w:rsidRDefault="00704B6E" w:rsidP="00656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07.06.</w:t>
            </w:r>
          </w:p>
          <w:p w:rsidR="00704B6E" w:rsidRPr="008672C6" w:rsidRDefault="00704B6E" w:rsidP="00656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704B6E" w:rsidRPr="008672C6" w:rsidRDefault="0024590F" w:rsidP="00656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13" w:type="dxa"/>
          </w:tcPr>
          <w:p w:rsidR="00704B6E" w:rsidRPr="008672C6" w:rsidRDefault="00704B6E" w:rsidP="00656F5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672C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="0024590F">
              <w:rPr>
                <w:rFonts w:ascii="Times New Roman" w:hAnsi="Times New Roman"/>
                <w:bCs/>
                <w:sz w:val="24"/>
                <w:szCs w:val="24"/>
              </w:rPr>
              <w:t>Старохурадинского</w:t>
            </w:r>
            <w:proofErr w:type="spellEnd"/>
            <w:r w:rsidRPr="008672C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672C6">
              <w:rPr>
                <w:rFonts w:ascii="Times New Roman" w:hAnsi="Times New Roman"/>
                <w:kern w:val="28"/>
                <w:sz w:val="24"/>
                <w:szCs w:val="24"/>
              </w:rPr>
              <w:t>Алькеевского</w:t>
            </w:r>
            <w:proofErr w:type="spellEnd"/>
            <w:r w:rsidRPr="008672C6">
              <w:rPr>
                <w:rFonts w:ascii="Times New Roman" w:hAnsi="Times New Roman"/>
                <w:kern w:val="28"/>
                <w:sz w:val="24"/>
                <w:szCs w:val="24"/>
              </w:rPr>
              <w:t xml:space="preserve"> муниципального района Республики Татарстан</w:t>
            </w:r>
            <w:r w:rsidR="0024590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от 04.03.2021 № 17</w:t>
            </w:r>
            <w:r w:rsidRPr="008672C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«Об утверждении Положения о порядке вырубки зеленых насаждений на территории </w:t>
            </w:r>
            <w:proofErr w:type="spellStart"/>
            <w:r w:rsidR="0024590F">
              <w:rPr>
                <w:rFonts w:ascii="Times New Roman" w:hAnsi="Times New Roman"/>
                <w:bCs/>
                <w:sz w:val="24"/>
                <w:szCs w:val="24"/>
              </w:rPr>
              <w:t>Старохурадинского</w:t>
            </w:r>
            <w:r w:rsidRPr="008672C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сельского</w:t>
            </w:r>
            <w:proofErr w:type="spellEnd"/>
            <w:r w:rsidRPr="008672C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поселения </w:t>
            </w:r>
            <w:proofErr w:type="spellStart"/>
            <w:r w:rsidRPr="008672C6">
              <w:rPr>
                <w:rFonts w:ascii="Times New Roman" w:hAnsi="Times New Roman"/>
                <w:kern w:val="28"/>
                <w:sz w:val="24"/>
                <w:szCs w:val="24"/>
              </w:rPr>
              <w:t>Алькеевского</w:t>
            </w:r>
            <w:proofErr w:type="spellEnd"/>
            <w:r w:rsidRPr="008672C6">
              <w:rPr>
                <w:rFonts w:ascii="Times New Roman" w:hAnsi="Times New Roman"/>
                <w:kern w:val="28"/>
                <w:sz w:val="24"/>
                <w:szCs w:val="24"/>
              </w:rPr>
              <w:t xml:space="preserve"> муниципального района Республики Татарстан</w:t>
            </w:r>
            <w:r w:rsidRPr="008672C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, не входящих в земли государственного лесного фонда Российской Федерации и в земли, находящиеся в частной собственности физических и юридических лиц</w:t>
            </w:r>
            <w:proofErr w:type="gramEnd"/>
          </w:p>
        </w:tc>
        <w:tc>
          <w:tcPr>
            <w:tcW w:w="1850" w:type="dxa"/>
          </w:tcPr>
          <w:p w:rsidR="00704B6E" w:rsidRPr="008672C6" w:rsidRDefault="00704B6E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Обнародован на официальном сайте АМР РТ, на стенде </w:t>
            </w:r>
            <w:proofErr w:type="spellStart"/>
            <w:r w:rsidR="0024590F">
              <w:rPr>
                <w:rFonts w:ascii="Times New Roman" w:hAnsi="Times New Roman"/>
                <w:bCs/>
                <w:sz w:val="24"/>
                <w:szCs w:val="24"/>
              </w:rPr>
              <w:t>Старохурадинского</w:t>
            </w:r>
            <w:r w:rsidRPr="008672C6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07.06.2021 г.</w:t>
            </w:r>
          </w:p>
        </w:tc>
        <w:tc>
          <w:tcPr>
            <w:tcW w:w="1559" w:type="dxa"/>
          </w:tcPr>
          <w:p w:rsidR="00704B6E" w:rsidRPr="008672C6" w:rsidRDefault="00704B6E" w:rsidP="00656F5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672C6">
              <w:rPr>
                <w:rFonts w:ascii="Times New Roman" w:hAnsi="Times New Roman"/>
                <w:sz w:val="24"/>
                <w:szCs w:val="24"/>
              </w:rPr>
              <w:t>Антико</w:t>
            </w:r>
            <w:proofErr w:type="gramStart"/>
            <w:r w:rsidRPr="008672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72C6">
              <w:rPr>
                <w:rFonts w:ascii="Times New Roman" w:hAnsi="Times New Roman"/>
                <w:sz w:val="24"/>
                <w:szCs w:val="24"/>
              </w:rPr>
              <w:t>рупционная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418" w:type="dxa"/>
          </w:tcPr>
          <w:p w:rsidR="00704B6E" w:rsidRPr="008672C6" w:rsidRDefault="00704B6E" w:rsidP="00656F59">
            <w:pPr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 направлен</w:t>
            </w:r>
          </w:p>
        </w:tc>
        <w:tc>
          <w:tcPr>
            <w:tcW w:w="1533" w:type="dxa"/>
          </w:tcPr>
          <w:p w:rsidR="00704B6E" w:rsidRPr="008672C6" w:rsidRDefault="00704B6E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704B6E" w:rsidRPr="00DD5193" w:rsidTr="0006005F">
        <w:trPr>
          <w:trHeight w:val="21"/>
        </w:trPr>
        <w:tc>
          <w:tcPr>
            <w:tcW w:w="560" w:type="dxa"/>
          </w:tcPr>
          <w:p w:rsidR="00704B6E" w:rsidRPr="008672C6" w:rsidRDefault="00704B6E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4" w:type="dxa"/>
          </w:tcPr>
          <w:p w:rsidR="00704B6E" w:rsidRPr="008672C6" w:rsidRDefault="00704B6E" w:rsidP="00656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07.06.</w:t>
            </w:r>
          </w:p>
          <w:p w:rsidR="00704B6E" w:rsidRPr="008672C6" w:rsidRDefault="00704B6E" w:rsidP="00656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704B6E" w:rsidRPr="008672C6" w:rsidRDefault="0024590F" w:rsidP="00656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13" w:type="dxa"/>
          </w:tcPr>
          <w:p w:rsidR="00704B6E" w:rsidRPr="008672C6" w:rsidRDefault="00704B6E" w:rsidP="00656F5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="0024590F">
              <w:rPr>
                <w:rFonts w:ascii="Times New Roman" w:hAnsi="Times New Roman"/>
                <w:bCs/>
                <w:sz w:val="24"/>
                <w:szCs w:val="24"/>
              </w:rPr>
              <w:t>Старохурадинского</w:t>
            </w:r>
            <w:r w:rsidRPr="008672C6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Pr="008672C6">
              <w:rPr>
                <w:rFonts w:ascii="Times New Roman" w:hAnsi="Times New Roman"/>
                <w:sz w:val="24"/>
                <w:szCs w:val="24"/>
              </w:rPr>
              <w:t>Алькеевского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23.09.2020 г № 5 «О земельном налоге»</w:t>
            </w:r>
          </w:p>
        </w:tc>
        <w:tc>
          <w:tcPr>
            <w:tcW w:w="1850" w:type="dxa"/>
          </w:tcPr>
          <w:p w:rsidR="00704B6E" w:rsidRPr="008672C6" w:rsidRDefault="00704B6E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Обнародован на официальном сайте АМР РТ, на стенде </w:t>
            </w:r>
            <w:proofErr w:type="spellStart"/>
            <w:r w:rsidR="0024590F">
              <w:rPr>
                <w:rFonts w:ascii="Times New Roman" w:hAnsi="Times New Roman"/>
                <w:bCs/>
                <w:sz w:val="24"/>
                <w:szCs w:val="24"/>
              </w:rPr>
              <w:t>Старохурадинского</w:t>
            </w:r>
            <w:r w:rsidRPr="008672C6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07.06.2021 г.</w:t>
            </w:r>
          </w:p>
        </w:tc>
        <w:tc>
          <w:tcPr>
            <w:tcW w:w="1559" w:type="dxa"/>
          </w:tcPr>
          <w:p w:rsidR="00704B6E" w:rsidRPr="008672C6" w:rsidRDefault="00704B6E" w:rsidP="00656F5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672C6">
              <w:rPr>
                <w:rFonts w:ascii="Times New Roman" w:hAnsi="Times New Roman"/>
                <w:sz w:val="24"/>
                <w:szCs w:val="24"/>
              </w:rPr>
              <w:t>Антико</w:t>
            </w:r>
            <w:proofErr w:type="gramStart"/>
            <w:r w:rsidRPr="008672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72C6">
              <w:rPr>
                <w:rFonts w:ascii="Times New Roman" w:hAnsi="Times New Roman"/>
                <w:sz w:val="24"/>
                <w:szCs w:val="24"/>
              </w:rPr>
              <w:t>рупционная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418" w:type="dxa"/>
          </w:tcPr>
          <w:p w:rsidR="00704B6E" w:rsidRPr="008672C6" w:rsidRDefault="00704B6E" w:rsidP="00656F59">
            <w:pPr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 направлен</w:t>
            </w:r>
          </w:p>
        </w:tc>
        <w:tc>
          <w:tcPr>
            <w:tcW w:w="1533" w:type="dxa"/>
          </w:tcPr>
          <w:p w:rsidR="00704B6E" w:rsidRPr="008672C6" w:rsidRDefault="00704B6E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1024AC" w:rsidRPr="00DD5193" w:rsidTr="0006005F">
        <w:trPr>
          <w:trHeight w:val="21"/>
        </w:trPr>
        <w:tc>
          <w:tcPr>
            <w:tcW w:w="560" w:type="dxa"/>
          </w:tcPr>
          <w:p w:rsidR="001024AC" w:rsidRPr="008672C6" w:rsidRDefault="001024AC" w:rsidP="00DC128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4" w:type="dxa"/>
          </w:tcPr>
          <w:p w:rsidR="001024AC" w:rsidRDefault="001024AC" w:rsidP="00DC12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</w:t>
            </w:r>
          </w:p>
          <w:p w:rsidR="001024AC" w:rsidRPr="008672C6" w:rsidRDefault="001024AC" w:rsidP="00DC12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1024AC" w:rsidRPr="008672C6" w:rsidRDefault="001024AC" w:rsidP="00DC12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13" w:type="dxa"/>
          </w:tcPr>
          <w:p w:rsidR="001024AC" w:rsidRDefault="001024AC" w:rsidP="00DC1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Старохурадинского</w:t>
            </w:r>
            <w:r w:rsidRPr="008672C6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Pr="008672C6">
              <w:rPr>
                <w:rFonts w:ascii="Times New Roman" w:hAnsi="Times New Roman"/>
                <w:sz w:val="24"/>
                <w:szCs w:val="24"/>
              </w:rPr>
              <w:t>Алькеевс</w:t>
            </w:r>
            <w:r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19.03.2018 г № 4</w:t>
            </w: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/>
                <w:sz w:val="24"/>
                <w:szCs w:val="24"/>
              </w:rPr>
              <w:t>б утверждении Правил благоустройства на территории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04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Старохурадинскогосельского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поселения»</w:t>
            </w:r>
            <w:r w:rsidRPr="003D04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024AC" w:rsidRPr="008672C6" w:rsidRDefault="001024AC" w:rsidP="00DC12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1024AC" w:rsidRPr="008672C6" w:rsidRDefault="001024AC" w:rsidP="00DC128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Обнародован на официальном сайте АМР РТ, </w:t>
            </w:r>
            <w:r w:rsidRPr="008672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стенде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Старохурадинского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30.07</w:t>
            </w:r>
            <w:r w:rsidRPr="008672C6">
              <w:rPr>
                <w:rFonts w:ascii="Times New Roman" w:hAnsi="Times New Roman"/>
                <w:sz w:val="24"/>
                <w:szCs w:val="24"/>
              </w:rPr>
              <w:t>.2021 г.</w:t>
            </w:r>
          </w:p>
        </w:tc>
        <w:tc>
          <w:tcPr>
            <w:tcW w:w="1559" w:type="dxa"/>
          </w:tcPr>
          <w:p w:rsidR="001024AC" w:rsidRPr="008672C6" w:rsidRDefault="001024AC" w:rsidP="00DC128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proofErr w:type="spellStart"/>
            <w:r w:rsidRPr="008672C6">
              <w:rPr>
                <w:rFonts w:ascii="Times New Roman" w:hAnsi="Times New Roman"/>
                <w:sz w:val="24"/>
                <w:szCs w:val="24"/>
              </w:rPr>
              <w:t>Антико</w:t>
            </w:r>
            <w:proofErr w:type="gramStart"/>
            <w:r w:rsidRPr="008672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72C6">
              <w:rPr>
                <w:rFonts w:ascii="Times New Roman" w:hAnsi="Times New Roman"/>
                <w:sz w:val="24"/>
                <w:szCs w:val="24"/>
              </w:rPr>
              <w:t>рупционная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418" w:type="dxa"/>
          </w:tcPr>
          <w:p w:rsidR="001024AC" w:rsidRPr="008672C6" w:rsidRDefault="001024AC" w:rsidP="00DC128F">
            <w:pPr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 направлен</w:t>
            </w:r>
          </w:p>
        </w:tc>
        <w:tc>
          <w:tcPr>
            <w:tcW w:w="1533" w:type="dxa"/>
          </w:tcPr>
          <w:p w:rsidR="001024AC" w:rsidRPr="008672C6" w:rsidRDefault="001024AC" w:rsidP="00DC128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704B6E" w:rsidRPr="00DD5193" w:rsidTr="0006005F">
        <w:trPr>
          <w:trHeight w:val="21"/>
        </w:trPr>
        <w:tc>
          <w:tcPr>
            <w:tcW w:w="560" w:type="dxa"/>
          </w:tcPr>
          <w:p w:rsidR="00704B6E" w:rsidRPr="008672C6" w:rsidRDefault="001024AC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24" w:type="dxa"/>
          </w:tcPr>
          <w:p w:rsidR="00704B6E" w:rsidRDefault="00704B6E" w:rsidP="00656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</w:t>
            </w:r>
          </w:p>
          <w:p w:rsidR="00704B6E" w:rsidRPr="008672C6" w:rsidRDefault="00704B6E" w:rsidP="00656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704B6E" w:rsidRPr="008672C6" w:rsidRDefault="00704B6E" w:rsidP="00656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24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13" w:type="dxa"/>
          </w:tcPr>
          <w:p w:rsidR="00704B6E" w:rsidRDefault="00704B6E" w:rsidP="007B1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 w:rsidR="0024590F">
              <w:rPr>
                <w:rFonts w:ascii="Times New Roman" w:hAnsi="Times New Roman"/>
                <w:bCs/>
                <w:sz w:val="24"/>
                <w:szCs w:val="24"/>
              </w:rPr>
              <w:t>Старохурадинского</w:t>
            </w:r>
            <w:r w:rsidRPr="008672C6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Pr="008672C6">
              <w:rPr>
                <w:rFonts w:ascii="Times New Roman" w:hAnsi="Times New Roman"/>
                <w:sz w:val="24"/>
                <w:szCs w:val="24"/>
              </w:rPr>
              <w:t>Алькеевс</w:t>
            </w:r>
            <w:r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14.12.2018 г № 34</w:t>
            </w: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/>
                <w:sz w:val="24"/>
                <w:szCs w:val="24"/>
              </w:rPr>
              <w:t>б утверждении Положения о муниципальной службе</w:t>
            </w:r>
            <w:r w:rsidRPr="008672C6">
              <w:rPr>
                <w:rFonts w:ascii="Times New Roman" w:hAnsi="Times New Roman"/>
                <w:sz w:val="24"/>
                <w:szCs w:val="24"/>
              </w:rPr>
              <w:t>»</w:t>
            </w:r>
            <w:r w:rsidRPr="003D04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1024AC">
              <w:rPr>
                <w:rFonts w:ascii="Times New Roman" w:hAnsi="Times New Roman"/>
                <w:sz w:val="24"/>
                <w:szCs w:val="24"/>
                <w:lang w:eastAsia="ru-RU"/>
              </w:rPr>
              <w:t>Старохурадинском</w:t>
            </w:r>
            <w:proofErr w:type="spellEnd"/>
            <w:r w:rsidR="00102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04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</w:p>
          <w:p w:rsidR="00704B6E" w:rsidRPr="003D04A5" w:rsidRDefault="00704B6E" w:rsidP="007B1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04A5">
              <w:rPr>
                <w:rFonts w:ascii="Times New Roman" w:hAnsi="Times New Roman"/>
                <w:sz w:val="24"/>
                <w:szCs w:val="24"/>
                <w:lang w:eastAsia="ru-RU"/>
              </w:rPr>
              <w:t>Алькеевского</w:t>
            </w:r>
            <w:proofErr w:type="spellEnd"/>
            <w:r w:rsidRPr="003D04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еспублики </w:t>
            </w:r>
            <w:r w:rsidRPr="003D04A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атарстан</w:t>
            </w:r>
            <w:r w:rsidRPr="003D04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04B6E" w:rsidRPr="008672C6" w:rsidRDefault="00704B6E" w:rsidP="00B0654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704B6E" w:rsidRPr="008672C6" w:rsidRDefault="00704B6E" w:rsidP="00B065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Обнародован на официальном сайте АМР РТ, на стенде </w:t>
            </w:r>
            <w:proofErr w:type="spellStart"/>
            <w:r w:rsidR="0024590F">
              <w:rPr>
                <w:rFonts w:ascii="Times New Roman" w:hAnsi="Times New Roman"/>
                <w:bCs/>
                <w:sz w:val="24"/>
                <w:szCs w:val="24"/>
              </w:rPr>
              <w:t>Старохурадинского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30.07</w:t>
            </w:r>
            <w:r w:rsidRPr="008672C6">
              <w:rPr>
                <w:rFonts w:ascii="Times New Roman" w:hAnsi="Times New Roman"/>
                <w:sz w:val="24"/>
                <w:szCs w:val="24"/>
              </w:rPr>
              <w:t>.2021 г.</w:t>
            </w:r>
          </w:p>
        </w:tc>
        <w:tc>
          <w:tcPr>
            <w:tcW w:w="1559" w:type="dxa"/>
          </w:tcPr>
          <w:p w:rsidR="00704B6E" w:rsidRPr="008672C6" w:rsidRDefault="00704B6E" w:rsidP="00B065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672C6">
              <w:rPr>
                <w:rFonts w:ascii="Times New Roman" w:hAnsi="Times New Roman"/>
                <w:sz w:val="24"/>
                <w:szCs w:val="24"/>
              </w:rPr>
              <w:t>Антико</w:t>
            </w:r>
            <w:proofErr w:type="gramStart"/>
            <w:r w:rsidRPr="008672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72C6">
              <w:rPr>
                <w:rFonts w:ascii="Times New Roman" w:hAnsi="Times New Roman"/>
                <w:sz w:val="24"/>
                <w:szCs w:val="24"/>
              </w:rPr>
              <w:t>рупционная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418" w:type="dxa"/>
          </w:tcPr>
          <w:p w:rsidR="00704B6E" w:rsidRPr="008672C6" w:rsidRDefault="00704B6E" w:rsidP="00B06540">
            <w:pPr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 направлен</w:t>
            </w:r>
          </w:p>
        </w:tc>
        <w:tc>
          <w:tcPr>
            <w:tcW w:w="1533" w:type="dxa"/>
          </w:tcPr>
          <w:p w:rsidR="00704B6E" w:rsidRPr="008672C6" w:rsidRDefault="00704B6E" w:rsidP="00B065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704B6E" w:rsidRPr="00DD5193" w:rsidTr="0006005F">
        <w:trPr>
          <w:trHeight w:val="21"/>
        </w:trPr>
        <w:tc>
          <w:tcPr>
            <w:tcW w:w="560" w:type="dxa"/>
          </w:tcPr>
          <w:p w:rsidR="00704B6E" w:rsidRPr="008672C6" w:rsidRDefault="00704B6E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4" w:type="dxa"/>
          </w:tcPr>
          <w:p w:rsidR="00704B6E" w:rsidRDefault="00704B6E" w:rsidP="00656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</w:t>
            </w:r>
          </w:p>
          <w:p w:rsidR="00704B6E" w:rsidRPr="008672C6" w:rsidRDefault="00704B6E" w:rsidP="00656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704B6E" w:rsidRPr="008672C6" w:rsidRDefault="00704B6E" w:rsidP="00102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24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13" w:type="dxa"/>
          </w:tcPr>
          <w:p w:rsidR="00704B6E" w:rsidRPr="004717A9" w:rsidRDefault="00704B6E" w:rsidP="00471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7A9">
              <w:rPr>
                <w:rFonts w:ascii="Times New Roman" w:hAnsi="Times New Roman"/>
                <w:lang w:eastAsia="ru-RU"/>
              </w:rPr>
              <w:t>О внесении изменений в Правила землепользования и застройки муниципального образования «</w:t>
            </w:r>
            <w:proofErr w:type="spellStart"/>
            <w:r w:rsidR="001024AC">
              <w:rPr>
                <w:rFonts w:ascii="Times New Roman" w:hAnsi="Times New Roman"/>
                <w:shd w:val="clear" w:color="auto" w:fill="FFFFFF"/>
                <w:lang w:eastAsia="ru-RU"/>
              </w:rPr>
              <w:t>Старохурадинское</w:t>
            </w:r>
            <w:proofErr w:type="spellEnd"/>
            <w:r w:rsidRPr="004717A9">
              <w:rPr>
                <w:rFonts w:ascii="Times New Roman" w:hAnsi="Times New Roman"/>
                <w:lang w:eastAsia="ru-RU"/>
              </w:rPr>
              <w:t xml:space="preserve"> сельское поселение» </w:t>
            </w:r>
            <w:proofErr w:type="spellStart"/>
            <w:r w:rsidRPr="004717A9">
              <w:rPr>
                <w:rFonts w:ascii="Times New Roman" w:hAnsi="Times New Roman"/>
                <w:lang w:eastAsia="ru-RU"/>
              </w:rPr>
              <w:t>Алькеевского</w:t>
            </w:r>
            <w:proofErr w:type="spellEnd"/>
            <w:r w:rsidRPr="004717A9">
              <w:rPr>
                <w:rFonts w:ascii="Times New Roman" w:hAnsi="Times New Roman"/>
                <w:lang w:eastAsia="ru-RU"/>
              </w:rPr>
              <w:t xml:space="preserve"> муниципального района Республики Татарстан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704B6E" w:rsidRPr="004717A9" w:rsidRDefault="00704B6E" w:rsidP="00B065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04B6E" w:rsidRPr="008672C6" w:rsidRDefault="00704B6E" w:rsidP="00B06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704B6E" w:rsidRPr="008672C6" w:rsidRDefault="00704B6E" w:rsidP="00B065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Обнародован на официальном сайте АМР РТ, на стенде </w:t>
            </w:r>
            <w:proofErr w:type="spellStart"/>
            <w:r w:rsidR="0024590F">
              <w:rPr>
                <w:rFonts w:ascii="Times New Roman" w:hAnsi="Times New Roman"/>
                <w:bCs/>
                <w:sz w:val="24"/>
                <w:szCs w:val="24"/>
              </w:rPr>
              <w:t>Старохурадинского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19.08</w:t>
            </w:r>
            <w:r w:rsidRPr="008672C6">
              <w:rPr>
                <w:rFonts w:ascii="Times New Roman" w:hAnsi="Times New Roman"/>
                <w:sz w:val="24"/>
                <w:szCs w:val="24"/>
              </w:rPr>
              <w:t>.2021 г.</w:t>
            </w:r>
          </w:p>
        </w:tc>
        <w:tc>
          <w:tcPr>
            <w:tcW w:w="1559" w:type="dxa"/>
          </w:tcPr>
          <w:p w:rsidR="00704B6E" w:rsidRPr="008672C6" w:rsidRDefault="00704B6E" w:rsidP="00B065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672C6">
              <w:rPr>
                <w:rFonts w:ascii="Times New Roman" w:hAnsi="Times New Roman"/>
                <w:sz w:val="24"/>
                <w:szCs w:val="24"/>
              </w:rPr>
              <w:t>Антико</w:t>
            </w:r>
            <w:proofErr w:type="gramStart"/>
            <w:r w:rsidRPr="008672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72C6">
              <w:rPr>
                <w:rFonts w:ascii="Times New Roman" w:hAnsi="Times New Roman"/>
                <w:sz w:val="24"/>
                <w:szCs w:val="24"/>
              </w:rPr>
              <w:t>рупционная</w:t>
            </w:r>
            <w:proofErr w:type="spellEnd"/>
            <w:r w:rsidRPr="008672C6">
              <w:rPr>
                <w:rFonts w:ascii="Times New Roman" w:hAnsi="Times New Roman"/>
                <w:sz w:val="24"/>
                <w:szCs w:val="24"/>
              </w:rPr>
              <w:t xml:space="preserve"> экспертиза проведена </w:t>
            </w:r>
          </w:p>
        </w:tc>
        <w:tc>
          <w:tcPr>
            <w:tcW w:w="1418" w:type="dxa"/>
          </w:tcPr>
          <w:p w:rsidR="00704B6E" w:rsidRPr="008672C6" w:rsidRDefault="00704B6E" w:rsidP="00B06540">
            <w:pPr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 направлен</w:t>
            </w:r>
          </w:p>
        </w:tc>
        <w:tc>
          <w:tcPr>
            <w:tcW w:w="1533" w:type="dxa"/>
          </w:tcPr>
          <w:p w:rsidR="00704B6E" w:rsidRPr="008672C6" w:rsidRDefault="00704B6E" w:rsidP="00B065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</w:tbl>
    <w:p w:rsidR="00704B6E" w:rsidRPr="00816866" w:rsidRDefault="00704B6E">
      <w:pPr>
        <w:rPr>
          <w:sz w:val="24"/>
          <w:szCs w:val="24"/>
        </w:rPr>
      </w:pPr>
    </w:p>
    <w:p w:rsidR="00704B6E" w:rsidRPr="00816866" w:rsidRDefault="00704B6E" w:rsidP="00816866">
      <w:pPr>
        <w:rPr>
          <w:sz w:val="24"/>
          <w:szCs w:val="24"/>
        </w:rPr>
      </w:pPr>
    </w:p>
    <w:p w:rsidR="00704B6E" w:rsidRPr="00816866" w:rsidRDefault="00704B6E" w:rsidP="00816866">
      <w:pPr>
        <w:tabs>
          <w:tab w:val="left" w:pos="2070"/>
        </w:tabs>
        <w:rPr>
          <w:rFonts w:ascii="Times New Roman" w:hAnsi="Times New Roman"/>
          <w:sz w:val="24"/>
          <w:szCs w:val="24"/>
        </w:rPr>
      </w:pPr>
      <w:r w:rsidRPr="0081686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24590F">
        <w:rPr>
          <w:rFonts w:ascii="Times New Roman" w:hAnsi="Times New Roman"/>
          <w:sz w:val="24"/>
          <w:szCs w:val="24"/>
        </w:rPr>
        <w:t>Старохурадинского</w:t>
      </w:r>
      <w:r w:rsidRPr="00816866">
        <w:rPr>
          <w:rFonts w:ascii="Times New Roman" w:hAnsi="Times New Roman"/>
          <w:sz w:val="24"/>
          <w:szCs w:val="24"/>
        </w:rPr>
        <w:t>СП</w:t>
      </w:r>
      <w:proofErr w:type="spellEnd"/>
      <w:r w:rsidRPr="00816866">
        <w:rPr>
          <w:rFonts w:ascii="Times New Roman" w:hAnsi="Times New Roman"/>
          <w:sz w:val="24"/>
          <w:szCs w:val="24"/>
        </w:rPr>
        <w:t xml:space="preserve">: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1024AC">
        <w:rPr>
          <w:rFonts w:ascii="Times New Roman" w:hAnsi="Times New Roman"/>
          <w:sz w:val="24"/>
          <w:szCs w:val="24"/>
        </w:rPr>
        <w:t>Н.В.Кузнецов</w:t>
      </w:r>
    </w:p>
    <w:sectPr w:rsidR="00704B6E" w:rsidRPr="00816866" w:rsidSect="0006005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231AC"/>
    <w:multiLevelType w:val="hybridMultilevel"/>
    <w:tmpl w:val="91BEC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A9B"/>
    <w:rsid w:val="000279E8"/>
    <w:rsid w:val="0006005F"/>
    <w:rsid w:val="00097EAD"/>
    <w:rsid w:val="001024AC"/>
    <w:rsid w:val="0024590F"/>
    <w:rsid w:val="00286299"/>
    <w:rsid w:val="00384494"/>
    <w:rsid w:val="0039660B"/>
    <w:rsid w:val="003D04A5"/>
    <w:rsid w:val="004717A9"/>
    <w:rsid w:val="00515A9B"/>
    <w:rsid w:val="005B0202"/>
    <w:rsid w:val="006400BE"/>
    <w:rsid w:val="00656F59"/>
    <w:rsid w:val="00701775"/>
    <w:rsid w:val="00704B6E"/>
    <w:rsid w:val="00772420"/>
    <w:rsid w:val="007B1C0F"/>
    <w:rsid w:val="00816866"/>
    <w:rsid w:val="00841070"/>
    <w:rsid w:val="008672C6"/>
    <w:rsid w:val="00A55E2F"/>
    <w:rsid w:val="00A6577C"/>
    <w:rsid w:val="00AF481B"/>
    <w:rsid w:val="00B06540"/>
    <w:rsid w:val="00B60B10"/>
    <w:rsid w:val="00B74BE5"/>
    <w:rsid w:val="00D769F7"/>
    <w:rsid w:val="00DB3DFE"/>
    <w:rsid w:val="00DD5193"/>
    <w:rsid w:val="00E1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5A9B"/>
    <w:pPr>
      <w:ind w:left="720"/>
      <w:contextualSpacing/>
    </w:pPr>
  </w:style>
  <w:style w:type="table" w:styleId="a4">
    <w:name w:val="Table Grid"/>
    <w:basedOn w:val="a1"/>
    <w:uiPriority w:val="99"/>
    <w:rsid w:val="00515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8672C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9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2021-04-16T09:35:00Z</dcterms:created>
  <dcterms:modified xsi:type="dcterms:W3CDTF">2021-12-02T06:21:00Z</dcterms:modified>
</cp:coreProperties>
</file>