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BE" w:rsidRDefault="005610BE"/>
    <w:p w:rsidR="005E67FB" w:rsidRPr="005E67FB" w:rsidRDefault="005E67FB" w:rsidP="005E67FB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</w:pPr>
      <w:r w:rsidRPr="005E67FB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  <w:lang w:eastAsia="ru-RU"/>
        </w:rPr>
        <w:t>Министерство сельского хозяйства и продовольствия Республики Татарстан объявляет о начале приёма заявок для конкурсного отбора на предоставление грантов</w:t>
      </w:r>
    </w:p>
    <w:p w:rsidR="005E67FB" w:rsidRPr="005E67FB" w:rsidRDefault="005E67FB" w:rsidP="005E6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87878E"/>
          <w:sz w:val="28"/>
          <w:szCs w:val="28"/>
          <w:lang w:eastAsia="ru-RU"/>
        </w:rPr>
      </w:pPr>
      <w:r w:rsidRPr="005E67FB">
        <w:rPr>
          <w:rFonts w:ascii="Times New Roman" w:eastAsia="Times New Roman" w:hAnsi="Times New Roman" w:cs="Times New Roman"/>
          <w:color w:val="87878E"/>
          <w:sz w:val="28"/>
          <w:szCs w:val="28"/>
          <w:lang w:eastAsia="ru-RU"/>
        </w:rPr>
        <w:t>3 марта 2022 г., четверг</w:t>
      </w:r>
    </w:p>
    <w:p w:rsidR="005E67FB" w:rsidRPr="005E67FB" w:rsidRDefault="005E67FB" w:rsidP="005E67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5E67F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Министерство сельского хозяйства и продовольствия Республики Татарстан объявляет о начале приёма заявок для конкурсного отбора на предоставление грантов на развитие материально-технической базы сельскохозяйственных потребительских кооперативов, </w:t>
      </w:r>
      <w:proofErr w:type="spellStart"/>
      <w:r w:rsidRPr="005E67F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софинансируемых</w:t>
      </w:r>
      <w:proofErr w:type="spellEnd"/>
      <w:r w:rsidRPr="005E67F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из федерального бюджета.</w:t>
      </w:r>
    </w:p>
    <w:p w:rsidR="005E67FB" w:rsidRPr="005E67FB" w:rsidRDefault="005E67FB" w:rsidP="005E67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5E67F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ГБУ «Центр компетенций по развитию сельскохозяйственной кооперации в Республики Татарстан», готов оказать информационно - консультационную поддержку по данному гранту по адресу: Республика Татарстан, город Казань, улица </w:t>
      </w:r>
      <w:proofErr w:type="spellStart"/>
      <w:r w:rsidRPr="005E67F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Федосеевская</w:t>
      </w:r>
      <w:proofErr w:type="spellEnd"/>
      <w:r w:rsidRPr="005E67F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, дом 36</w:t>
      </w:r>
      <w:r w:rsidRPr="005E67F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кабинет 113 - 115</w:t>
      </w:r>
    </w:p>
    <w:p w:rsidR="006615D0" w:rsidRPr="005E67FB" w:rsidRDefault="006615D0" w:rsidP="00661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3654"/>
          <w:sz w:val="28"/>
          <w:szCs w:val="28"/>
          <w:shd w:val="clear" w:color="auto" w:fill="FFFFFF"/>
          <w:lang w:eastAsia="ru-RU"/>
        </w:rPr>
      </w:pPr>
    </w:p>
    <w:sectPr w:rsidR="006615D0" w:rsidRPr="005E67FB" w:rsidSect="0056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15D0"/>
    <w:rsid w:val="002C0E10"/>
    <w:rsid w:val="005610BE"/>
    <w:rsid w:val="005E67FB"/>
    <w:rsid w:val="0066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BE"/>
  </w:style>
  <w:style w:type="paragraph" w:styleId="1">
    <w:name w:val="heading 1"/>
    <w:basedOn w:val="a"/>
    <w:link w:val="10"/>
    <w:uiPriority w:val="9"/>
    <w:qFormat/>
    <w:rsid w:val="005E6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5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6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8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90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Admin</cp:lastModifiedBy>
  <cp:revision>3</cp:revision>
  <dcterms:created xsi:type="dcterms:W3CDTF">2022-02-18T05:23:00Z</dcterms:created>
  <dcterms:modified xsi:type="dcterms:W3CDTF">2022-03-04T11:27:00Z</dcterms:modified>
</cp:coreProperties>
</file>