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8D" w:rsidRDefault="0003748D" w:rsidP="0003748D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Программа праздника </w:t>
      </w:r>
      <w:proofErr w:type="spellStart"/>
      <w:r>
        <w:rPr>
          <w:rFonts w:ascii="Arial" w:hAnsi="Arial" w:cs="Arial"/>
          <w:color w:val="2E2E2E"/>
        </w:rPr>
        <w:t>Изге</w:t>
      </w:r>
      <w:proofErr w:type="spellEnd"/>
      <w:r>
        <w:rPr>
          <w:rFonts w:ascii="Arial" w:hAnsi="Arial" w:cs="Arial"/>
          <w:color w:val="2E2E2E"/>
        </w:rPr>
        <w:t xml:space="preserve"> Болгар җыены - 2022</w:t>
      </w:r>
    </w:p>
    <w:p w:rsidR="0003748D" w:rsidRPr="0003748D" w:rsidRDefault="0003748D" w:rsidP="0003748D">
      <w:pPr>
        <w:shd w:val="clear" w:color="auto" w:fill="F4F4F4"/>
        <w:textAlignment w:val="center"/>
        <w:rPr>
          <w:rFonts w:ascii="Arial" w:hAnsi="Arial" w:cs="Arial"/>
          <w:color w:val="545454"/>
          <w:sz w:val="25"/>
          <w:szCs w:val="25"/>
          <w:lang w:val="en-US"/>
        </w:rPr>
      </w:pPr>
    </w:p>
    <w:p w:rsidR="0003748D" w:rsidRDefault="0003748D" w:rsidP="000374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93685" cy="3862457"/>
            <wp:effectExtent l="19050" t="0" r="0" b="0"/>
            <wp:docPr id="1" name="Рисунок 1" descr="http://alki-rt.ru/resize/shd/images/uploads/news/2022/5/18/11424e1f270b690d6600f4f3f297af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5/18/11424e1f270b690d6600f4f3f297af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685" cy="386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48D" w:rsidRDefault="0003748D" w:rsidP="0003748D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21 мая в </w:t>
      </w:r>
      <w:proofErr w:type="spellStart"/>
      <w:r>
        <w:rPr>
          <w:rFonts w:ascii="Arial" w:hAnsi="Arial" w:cs="Arial"/>
          <w:b/>
          <w:bCs/>
          <w:color w:val="2E2E2E"/>
        </w:rPr>
        <w:t>Болгаре</w:t>
      </w:r>
      <w:proofErr w:type="spellEnd"/>
      <w:r>
        <w:rPr>
          <w:rFonts w:ascii="Arial" w:hAnsi="Arial" w:cs="Arial"/>
          <w:b/>
          <w:bCs/>
          <w:color w:val="2E2E2E"/>
        </w:rPr>
        <w:t xml:space="preserve"> состоится празднование 1100-летия принятия ислама волжскими булгарами.</w:t>
      </w:r>
    </w:p>
    <w:p w:rsidR="0003748D" w:rsidRDefault="0003748D" w:rsidP="0003748D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</w:t>
      </w:r>
    </w:p>
    <w:p w:rsidR="0003748D" w:rsidRDefault="0003748D" w:rsidP="0003748D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Программа праздничных мероприятий «</w:t>
      </w:r>
      <w:proofErr w:type="spellStart"/>
      <w:r>
        <w:rPr>
          <w:color w:val="2E2E2E"/>
          <w:sz w:val="44"/>
          <w:szCs w:val="44"/>
        </w:rPr>
        <w:t>Изге</w:t>
      </w:r>
      <w:proofErr w:type="spellEnd"/>
      <w:r>
        <w:rPr>
          <w:color w:val="2E2E2E"/>
          <w:sz w:val="44"/>
          <w:szCs w:val="44"/>
        </w:rPr>
        <w:t xml:space="preserve"> Болгар җыены» на 21 мая 2022 года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 xml:space="preserve">9.00-11.00 Концертная программа на площадке Памятного знака в честь принятия Ислама Волжской </w:t>
      </w:r>
      <w:proofErr w:type="spellStart"/>
      <w:r>
        <w:rPr>
          <w:color w:val="2E2E2E"/>
          <w:sz w:val="44"/>
          <w:szCs w:val="44"/>
        </w:rPr>
        <w:t>Булгарией</w:t>
      </w:r>
      <w:proofErr w:type="spellEnd"/>
      <w:r>
        <w:rPr>
          <w:color w:val="2E2E2E"/>
          <w:sz w:val="44"/>
          <w:szCs w:val="44"/>
        </w:rPr>
        <w:t xml:space="preserve"> в 922 году.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>9.00-11.00 Площадка «История письменности» на Исторической Набережной.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lastRenderedPageBreak/>
        <w:t>Мастер-класс по овладению технологий изготовления средневековых чернил, изучение арабской каллиграфии. Музей тюркско-татарской письменности.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>9.00-14.00 Праздничная программа на территории Археологической школы, организуемая участниками конно-автомобильного пробега и Благотворительным фондом инвалидов-спортсменов «</w:t>
      </w:r>
      <w:proofErr w:type="spellStart"/>
      <w:r>
        <w:rPr>
          <w:color w:val="2E2E2E"/>
          <w:sz w:val="44"/>
          <w:szCs w:val="44"/>
        </w:rPr>
        <w:t>Идель</w:t>
      </w:r>
      <w:proofErr w:type="spellEnd"/>
      <w:r>
        <w:rPr>
          <w:color w:val="2E2E2E"/>
          <w:sz w:val="44"/>
          <w:szCs w:val="44"/>
        </w:rPr>
        <w:t xml:space="preserve"> - Урал».</w:t>
      </w:r>
      <w:r>
        <w:rPr>
          <w:color w:val="2E2E2E"/>
          <w:sz w:val="44"/>
          <w:szCs w:val="44"/>
        </w:rPr>
        <w:br/>
      </w:r>
      <w:proofErr w:type="gramStart"/>
      <w:r>
        <w:rPr>
          <w:color w:val="2E2E2E"/>
          <w:sz w:val="44"/>
          <w:szCs w:val="44"/>
        </w:rPr>
        <w:t>В программе театрализация прибытия Багдадского посольства в древний Булгар, исполнение музыкальных и песенных композиций, показ татарской породы лошадей.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 xml:space="preserve">9.30-10.30 </w:t>
      </w:r>
      <w:proofErr w:type="spellStart"/>
      <w:r>
        <w:rPr>
          <w:color w:val="2E2E2E"/>
          <w:sz w:val="44"/>
          <w:szCs w:val="44"/>
        </w:rPr>
        <w:t>Тауба</w:t>
      </w:r>
      <w:proofErr w:type="spellEnd"/>
      <w:r>
        <w:rPr>
          <w:color w:val="2E2E2E"/>
          <w:sz w:val="44"/>
          <w:szCs w:val="44"/>
        </w:rPr>
        <w:t xml:space="preserve"> (молитва покаяния) на территории комплекса «Малый минарет и Ханская усыпальница».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>11.00-11.45 Торжественное открытие «</w:t>
      </w:r>
      <w:proofErr w:type="spellStart"/>
      <w:r>
        <w:rPr>
          <w:color w:val="2E2E2E"/>
          <w:sz w:val="44"/>
          <w:szCs w:val="44"/>
        </w:rPr>
        <w:t>Изге</w:t>
      </w:r>
      <w:proofErr w:type="spellEnd"/>
      <w:r>
        <w:rPr>
          <w:color w:val="2E2E2E"/>
          <w:sz w:val="44"/>
          <w:szCs w:val="44"/>
        </w:rPr>
        <w:t xml:space="preserve"> Болгар җыены» в честь 1100-летия принятия Ислама Волжской </w:t>
      </w:r>
      <w:proofErr w:type="spellStart"/>
      <w:r>
        <w:rPr>
          <w:color w:val="2E2E2E"/>
          <w:sz w:val="44"/>
          <w:szCs w:val="44"/>
        </w:rPr>
        <w:t>Булгарией</w:t>
      </w:r>
      <w:proofErr w:type="spellEnd"/>
      <w:r>
        <w:rPr>
          <w:color w:val="2E2E2E"/>
          <w:sz w:val="44"/>
          <w:szCs w:val="44"/>
        </w:rPr>
        <w:t xml:space="preserve"> в 922 году на площадке Памятного знака.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>12.00 Полуденный намаз на Соборной мечети.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>12.30-14.00</w:t>
      </w:r>
      <w:proofErr w:type="gramEnd"/>
      <w:r>
        <w:rPr>
          <w:color w:val="2E2E2E"/>
          <w:sz w:val="44"/>
          <w:szCs w:val="44"/>
        </w:rPr>
        <w:t xml:space="preserve"> Майдан. Проведение финальных поединков по национальной борьбе «</w:t>
      </w:r>
      <w:proofErr w:type="spellStart"/>
      <w:r>
        <w:rPr>
          <w:color w:val="2E2E2E"/>
          <w:sz w:val="44"/>
          <w:szCs w:val="44"/>
        </w:rPr>
        <w:t>Корэш</w:t>
      </w:r>
      <w:proofErr w:type="spellEnd"/>
      <w:r>
        <w:rPr>
          <w:color w:val="2E2E2E"/>
          <w:sz w:val="44"/>
          <w:szCs w:val="44"/>
        </w:rPr>
        <w:t>».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lastRenderedPageBreak/>
        <w:br/>
        <w:t>12.30-16.00 Продолжение праздничной концертной программы.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>20.30-21.30 (время предварительное) Световое шоу на территории комплекса «Белая мечеть».</w:t>
      </w:r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br/>
        <w:t> Все музейные объекты открыты для посещения до 20.00.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3748D"/>
    <w:rsid w:val="000A2DB1"/>
    <w:rsid w:val="00254694"/>
    <w:rsid w:val="002B64CE"/>
    <w:rsid w:val="00357091"/>
    <w:rsid w:val="003F6474"/>
    <w:rsid w:val="006B08AF"/>
    <w:rsid w:val="00AE7CF0"/>
    <w:rsid w:val="00D80138"/>
    <w:rsid w:val="00DA021C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2B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B64CE"/>
    <w:rPr>
      <w:color w:val="0000FF"/>
      <w:u w:val="single"/>
    </w:rPr>
  </w:style>
  <w:style w:type="paragraph" w:customStyle="1" w:styleId="page-mainlead">
    <w:name w:val="page-main__lead"/>
    <w:basedOn w:val="a"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55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949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3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0653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8124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5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05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9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1361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2022-05-18T10:33:00Z</dcterms:created>
  <dcterms:modified xsi:type="dcterms:W3CDTF">2022-05-18T10:33:00Z</dcterms:modified>
</cp:coreProperties>
</file>