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64" w:rsidRPr="00964644" w:rsidRDefault="00D32564" w:rsidP="00D32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актов реагирования  по </w:t>
      </w:r>
      <w:proofErr w:type="spellStart"/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Старокамкин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скому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сельскому поселению за 4 </w:t>
      </w:r>
      <w:r w:rsidRPr="00964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квартал 2021 г.</w:t>
      </w:r>
    </w:p>
    <w:p w:rsidR="006D4B92" w:rsidRDefault="006D4B92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Pr="0096464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849"/>
        <w:gridCol w:w="1260"/>
        <w:gridCol w:w="1560"/>
        <w:gridCol w:w="1644"/>
        <w:gridCol w:w="2340"/>
        <w:gridCol w:w="4487"/>
        <w:gridCol w:w="1980"/>
      </w:tblGrid>
      <w:tr w:rsidR="00D32564" w:rsidRPr="007D641B" w:rsidTr="00D7322E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Представление </w:t>
            </w:r>
          </w:p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02-08-02-2021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30.11.2021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E33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 w:rsidR="00E33CE7"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 w:rsidR="00E33CE7"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РТ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64" w:rsidRDefault="00D32564" w:rsidP="00D7322E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Выявленные нарушения будут учтены при анализе обращений граждан за 2021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564" w:rsidRDefault="00D32564" w:rsidP="00D73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C63DF2">
              <w:rPr>
                <w:rFonts w:ascii="Times New Roman" w:eastAsia="BatangChe" w:hAnsi="Times New Roman"/>
                <w:color w:val="000000"/>
                <w:lang w:eastAsia="ru-RU"/>
              </w:rPr>
              <w:t xml:space="preserve">Распоряжением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            № 23 от 19.11.2021</w:t>
            </w:r>
            <w:r w:rsidRPr="00C63DF2">
              <w:rPr>
                <w:rFonts w:ascii="Times New Roman" w:eastAsia="BatangChe" w:hAnsi="Times New Roman"/>
                <w:color w:val="000000"/>
                <w:lang w:eastAsia="ru-RU"/>
              </w:rPr>
              <w:t xml:space="preserve"> г.  секретарь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Сагирова</w:t>
            </w:r>
            <w:proofErr w:type="spellEnd"/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</w:t>
            </w:r>
            <w:r w:rsidRPr="00C63DF2">
              <w:rPr>
                <w:rFonts w:ascii="Times New Roman" w:eastAsia="BatangChe" w:hAnsi="Times New Roman"/>
                <w:color w:val="000000"/>
                <w:lang w:eastAsia="ru-RU"/>
              </w:rPr>
              <w:t>привлечена к дисциплинарной ответственности в виде замечания.</w:t>
            </w:r>
          </w:p>
        </w:tc>
      </w:tr>
    </w:tbl>
    <w:p w:rsidR="00D32564" w:rsidRDefault="00D32564" w:rsidP="00D325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2564" w:rsidRDefault="00D32564" w:rsidP="00D32564">
      <w:pPr>
        <w:rPr>
          <w:rFonts w:ascii="Times New Roman" w:hAnsi="Times New Roman"/>
          <w:sz w:val="20"/>
          <w:szCs w:val="20"/>
        </w:rPr>
      </w:pP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2564" w:rsidRPr="004A667E" w:rsidRDefault="00D32564" w:rsidP="00D32564">
      <w:pPr>
        <w:autoSpaceDE w:val="0"/>
        <w:autoSpaceDN w:val="0"/>
        <w:adjustRightInd w:val="0"/>
        <w:spacing w:after="0" w:line="240" w:lineRule="auto"/>
        <w:ind w:right="-538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32564" w:rsidRDefault="00D32564" w:rsidP="00D3256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Старокамкинского</w:t>
      </w:r>
      <w:proofErr w:type="spellEnd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                                                            </w:t>
      </w:r>
      <w:proofErr w:type="spellStart"/>
      <w:r w:rsidRPr="004A667E">
        <w:rPr>
          <w:rFonts w:ascii="Times New Roman" w:hAnsi="Times New Roman"/>
          <w:bCs/>
          <w:color w:val="000000"/>
          <w:sz w:val="28"/>
          <w:szCs w:val="28"/>
          <w:lang w:eastAsia="ru-RU"/>
        </w:rPr>
        <w:t>Ф.А.Акберов</w:t>
      </w:r>
      <w:proofErr w:type="spellEnd"/>
    </w:p>
    <w:p w:rsidR="00D32564" w:rsidRDefault="00D32564" w:rsidP="00D3256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07AA" w:rsidRDefault="00FE07AA"/>
    <w:sectPr w:rsidR="00FE07AA" w:rsidSect="00D325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564"/>
    <w:rsid w:val="006D4B92"/>
    <w:rsid w:val="00785FF7"/>
    <w:rsid w:val="009B1A4C"/>
    <w:rsid w:val="00D32564"/>
    <w:rsid w:val="00DF5D8F"/>
    <w:rsid w:val="00E33CE7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5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2022-06-03T11:28:00Z</dcterms:created>
  <dcterms:modified xsi:type="dcterms:W3CDTF">2022-06-03T12:04:00Z</dcterms:modified>
</cp:coreProperties>
</file>