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A91" w:rsidRDefault="001B1A91" w:rsidP="001B1A91">
      <w:pPr>
        <w:pStyle w:val="a8"/>
      </w:pPr>
      <w:proofErr w:type="gramStart"/>
      <w:r>
        <w:t>Р</w:t>
      </w:r>
      <w:proofErr w:type="gramEnd"/>
      <w:r>
        <w:t xml:space="preserve"> Е Ш Е Н И Е</w:t>
      </w:r>
    </w:p>
    <w:p w:rsidR="001B1A91" w:rsidRDefault="001B1A91" w:rsidP="001B1A91">
      <w:pPr>
        <w:pStyle w:val="a8"/>
      </w:pPr>
    </w:p>
    <w:p w:rsidR="001B1A91" w:rsidRDefault="001B1A91" w:rsidP="001B1A91">
      <w:pPr>
        <w:pStyle w:val="3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</w:p>
    <w:p w:rsidR="001B1A91" w:rsidRDefault="001B1A91" w:rsidP="001B1A91">
      <w:pPr>
        <w:pStyle w:val="3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</w:t>
      </w:r>
    </w:p>
    <w:p w:rsidR="001B1A91" w:rsidRDefault="001B1A91" w:rsidP="001B1A91">
      <w:pPr>
        <w:pStyle w:val="3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B1A91" w:rsidRDefault="001B1A91" w:rsidP="001B1A91">
      <w:pPr>
        <w:rPr>
          <w:sz w:val="28"/>
          <w:szCs w:val="28"/>
        </w:rPr>
      </w:pPr>
    </w:p>
    <w:p w:rsidR="001B1A91" w:rsidRDefault="001B1A91" w:rsidP="001B1A91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  50                                                                                    «11»  апреля  2022 г.</w:t>
      </w:r>
    </w:p>
    <w:p w:rsidR="001B1A91" w:rsidRDefault="001B1A91" w:rsidP="001B1A9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1A91" w:rsidRDefault="001B1A91" w:rsidP="001B1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«Об исполнении  бюджета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1A91" w:rsidRDefault="001B1A91" w:rsidP="001B1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                         </w:t>
      </w:r>
    </w:p>
    <w:p w:rsidR="001B1A91" w:rsidRDefault="001B1A91" w:rsidP="001B1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поселения </w:t>
      </w:r>
    </w:p>
    <w:p w:rsidR="001B1A91" w:rsidRDefault="001B1A91" w:rsidP="001B1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 </w:t>
      </w:r>
    </w:p>
    <w:p w:rsidR="001B1A91" w:rsidRDefault="001B1A91" w:rsidP="001B1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939C1">
        <w:rPr>
          <w:rFonts w:ascii="Times New Roman" w:hAnsi="Times New Roman" w:cs="Times New Roman"/>
          <w:sz w:val="28"/>
          <w:szCs w:val="28"/>
        </w:rPr>
        <w:t xml:space="preserve">                  района за 2021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1B1A91" w:rsidRDefault="001B1A91" w:rsidP="001B1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1B1A91" w:rsidRDefault="001B1A91" w:rsidP="001B1A9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1B1A91" w:rsidRDefault="001B1A91" w:rsidP="001B1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B1A91" w:rsidRDefault="001B1A91" w:rsidP="001B1A91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Алькеевског</w:t>
      </w:r>
      <w:r w:rsidR="008939C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939C1">
        <w:rPr>
          <w:rFonts w:ascii="Times New Roman" w:hAnsi="Times New Roman" w:cs="Times New Roman"/>
          <w:sz w:val="28"/>
          <w:szCs w:val="28"/>
        </w:rPr>
        <w:t xml:space="preserve">  муниципального района за 2021 год по доходам в сумме 6030,7</w:t>
      </w:r>
      <w:r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8939C1">
        <w:rPr>
          <w:rFonts w:ascii="Times New Roman" w:hAnsi="Times New Roman" w:cs="Times New Roman"/>
          <w:sz w:val="28"/>
          <w:szCs w:val="28"/>
        </w:rPr>
        <w:t>лей и по расходам в сумме 6595,1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 с превышением </w:t>
      </w:r>
      <w:r w:rsidR="008939C1">
        <w:rPr>
          <w:rFonts w:ascii="Times New Roman" w:hAnsi="Times New Roman" w:cs="Times New Roman"/>
          <w:sz w:val="28"/>
          <w:szCs w:val="28"/>
        </w:rPr>
        <w:t>расходов над доходами в сумме  564,4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со следующими показателями: по источникам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за 2020 год согласно приложению № 1 к настоящему Решению;</w:t>
      </w:r>
      <w:proofErr w:type="gramEnd"/>
    </w:p>
    <w:p w:rsidR="001B1A91" w:rsidRDefault="001B1A91" w:rsidP="001B1A91">
      <w:pPr>
        <w:ind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доходам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за 2020 год согласно приложению № 2 к настоящему Решению; по расходам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за 2020 год по разделам и подразделам, целевым статьям и видам расходов классификации расходов бюджета за 2020 год согласно приложению № 3 к настоящему Решению.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gramEnd"/>
    </w:p>
    <w:p w:rsidR="001B1A91" w:rsidRDefault="001B1A91" w:rsidP="001B1A91">
      <w:pPr>
        <w:ind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по ведомственной структуре 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за 2020 год  согласно приложению № 4 к настоящему Решению.</w:t>
      </w:r>
    </w:p>
    <w:p w:rsidR="001B1A91" w:rsidRDefault="001B1A91" w:rsidP="001B1A91">
      <w:pPr>
        <w:ind w:left="-284" w:hanging="284"/>
        <w:rPr>
          <w:rFonts w:ascii="Times New Roman" w:hAnsi="Times New Roman" w:cs="Times New Roman"/>
          <w:sz w:val="28"/>
          <w:szCs w:val="28"/>
        </w:rPr>
      </w:pPr>
    </w:p>
    <w:p w:rsidR="001B1A91" w:rsidRDefault="001B1A91" w:rsidP="001B1A91">
      <w:pPr>
        <w:ind w:left="-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Статья 2.</w:t>
      </w:r>
    </w:p>
    <w:p w:rsidR="001B1A91" w:rsidRDefault="001B1A91" w:rsidP="001B1A91">
      <w:pPr>
        <w:ind w:left="-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Настоящее Решение вступает в силу со дня его официального опубликования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alkeevskiy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B1A91" w:rsidRDefault="001B1A91" w:rsidP="001B1A91">
      <w:pPr>
        <w:ind w:left="-284" w:hanging="284"/>
        <w:rPr>
          <w:rFonts w:ascii="Times New Roman" w:hAnsi="Times New Roman" w:cs="Times New Roman"/>
          <w:sz w:val="28"/>
          <w:szCs w:val="28"/>
        </w:rPr>
      </w:pPr>
    </w:p>
    <w:p w:rsidR="001B1A91" w:rsidRDefault="001B1A91" w:rsidP="001B1A9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1A91" w:rsidRDefault="001B1A91" w:rsidP="001B1A91">
      <w:pPr>
        <w:ind w:left="-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Председатель Совета, Глава</w:t>
      </w:r>
    </w:p>
    <w:p w:rsidR="001B1A91" w:rsidRDefault="001B1A91" w:rsidP="001B1A91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B1A91" w:rsidRDefault="001B1A91" w:rsidP="001B1A91">
      <w:pPr>
        <w:ind w:left="-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</w:t>
      </w:r>
      <w:r w:rsidR="008939C1">
        <w:rPr>
          <w:rFonts w:ascii="Times New Roman" w:hAnsi="Times New Roman" w:cs="Times New Roman"/>
          <w:sz w:val="28"/>
          <w:szCs w:val="28"/>
        </w:rPr>
        <w:t>ого района                     И</w:t>
      </w:r>
      <w:r>
        <w:rPr>
          <w:rFonts w:ascii="Times New Roman" w:hAnsi="Times New Roman" w:cs="Times New Roman"/>
          <w:sz w:val="28"/>
          <w:szCs w:val="28"/>
        </w:rPr>
        <w:t>.В.Ку</w:t>
      </w:r>
      <w:r w:rsidR="008939C1">
        <w:rPr>
          <w:rFonts w:ascii="Times New Roman" w:hAnsi="Times New Roman" w:cs="Times New Roman"/>
          <w:sz w:val="28"/>
          <w:szCs w:val="28"/>
        </w:rPr>
        <w:t>дряшов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</w:p>
    <w:p w:rsidR="001B1A91" w:rsidRDefault="001B1A91" w:rsidP="001B1A91">
      <w:pPr>
        <w:ind w:left="-284" w:hanging="284"/>
        <w:rPr>
          <w:rFonts w:ascii="Times New Roman" w:hAnsi="Times New Roman" w:cs="Times New Roman"/>
          <w:sz w:val="28"/>
          <w:szCs w:val="28"/>
        </w:rPr>
      </w:pPr>
    </w:p>
    <w:p w:rsidR="001B1A91" w:rsidRDefault="001B1A91" w:rsidP="001B1A91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:rsidR="001B1A91" w:rsidRDefault="001B1A91" w:rsidP="001B1A91">
      <w:pPr>
        <w:ind w:left="4248" w:firstLine="708"/>
        <w:rPr>
          <w:sz w:val="24"/>
          <w:szCs w:val="24"/>
        </w:rPr>
      </w:pPr>
    </w:p>
    <w:p w:rsidR="001B1A91" w:rsidRDefault="001B1A91" w:rsidP="001B1A9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П</w:t>
      </w:r>
      <w:r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1B1A91" w:rsidRDefault="001B1A91" w:rsidP="001B1A91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к  решению  Совета «Об  исполнении</w:t>
      </w:r>
    </w:p>
    <w:p w:rsidR="001B1A91" w:rsidRDefault="001B1A91" w:rsidP="001B1A91">
      <w:pPr>
        <w:ind w:left="5245" w:hanging="58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:rsidR="001B1A91" w:rsidRDefault="001B1A91" w:rsidP="001B1A91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1A91" w:rsidRDefault="001B1A91" w:rsidP="001B1A91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муниципального</w:t>
      </w:r>
    </w:p>
    <w:p w:rsidR="001B1A91" w:rsidRDefault="001B1A91" w:rsidP="001B1A91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района за 202</w:t>
      </w:r>
      <w:r w:rsidR="008939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год»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1A91" w:rsidRDefault="001B1A91" w:rsidP="001B1A91">
      <w:pPr>
        <w:jc w:val="center"/>
        <w:rPr>
          <w:rFonts w:ascii="Times New Roman" w:hAnsi="Times New Roman" w:cs="Times New Roman"/>
          <w:b/>
        </w:rPr>
      </w:pPr>
    </w:p>
    <w:p w:rsidR="001B1A91" w:rsidRDefault="001B1A91" w:rsidP="001B1A91">
      <w:pPr>
        <w:jc w:val="center"/>
        <w:rPr>
          <w:rFonts w:ascii="Times New Roman" w:hAnsi="Times New Roman" w:cs="Times New Roman"/>
          <w:b/>
        </w:rPr>
      </w:pPr>
    </w:p>
    <w:p w:rsidR="001B1A91" w:rsidRDefault="001B1A91" w:rsidP="001B1A9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ИСТОЧНИКИ</w:t>
      </w:r>
    </w:p>
    <w:p w:rsidR="001B1A91" w:rsidRDefault="001B1A91" w:rsidP="001B1A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финансирования дефицита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B1A91" w:rsidRDefault="001B1A91" w:rsidP="001B1A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2020 год</w:t>
      </w:r>
    </w:p>
    <w:p w:rsidR="001B1A91" w:rsidRDefault="001B1A91" w:rsidP="001B1A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(тыс. руб.)</w:t>
      </w:r>
    </w:p>
    <w:p w:rsidR="001B1A91" w:rsidRDefault="001B1A91" w:rsidP="001B1A9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4924"/>
        <w:gridCol w:w="1646"/>
      </w:tblGrid>
      <w:tr w:rsidR="001B1A91" w:rsidTr="005E072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B1A91" w:rsidTr="005E072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                                                                                          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  <w:r w:rsidR="001B1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1A91" w:rsidTr="005E072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939C1">
              <w:rPr>
                <w:rFonts w:ascii="Times New Roman" w:hAnsi="Times New Roman" w:cs="Times New Roman"/>
                <w:sz w:val="24"/>
                <w:szCs w:val="24"/>
              </w:rPr>
              <w:t>6030,7</w:t>
            </w:r>
          </w:p>
        </w:tc>
      </w:tr>
      <w:tr w:rsidR="001B1A91" w:rsidTr="005E072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893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939C1">
              <w:rPr>
                <w:rFonts w:ascii="Times New Roman" w:hAnsi="Times New Roman" w:cs="Times New Roman"/>
                <w:sz w:val="24"/>
                <w:szCs w:val="24"/>
              </w:rPr>
              <w:t>6030,7</w:t>
            </w:r>
          </w:p>
        </w:tc>
      </w:tr>
      <w:tr w:rsidR="001B1A91" w:rsidTr="005E072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6595,1</w:t>
            </w:r>
          </w:p>
        </w:tc>
      </w:tr>
      <w:tr w:rsidR="001B1A91" w:rsidTr="005E072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6595,1</w:t>
            </w:r>
          </w:p>
        </w:tc>
      </w:tr>
      <w:tr w:rsidR="001B1A91" w:rsidTr="005E072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источников финансирования дефицита бюджета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39C1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</w:tr>
    </w:tbl>
    <w:p w:rsidR="001B1A91" w:rsidRDefault="001B1A91" w:rsidP="001B1A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8"/>
          <w:szCs w:val="28"/>
        </w:rPr>
      </w:pPr>
    </w:p>
    <w:p w:rsidR="001B1A91" w:rsidRDefault="001B1A91" w:rsidP="001B1A9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Приложение № 2</w:t>
      </w:r>
    </w:p>
    <w:p w:rsidR="001B1A91" w:rsidRDefault="001B1A91" w:rsidP="001B1A91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к  решению  Совета  «Об  исполнении</w:t>
      </w:r>
    </w:p>
    <w:p w:rsidR="001B1A91" w:rsidRDefault="001B1A91" w:rsidP="001B1A91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B1A91" w:rsidRDefault="001B1A91" w:rsidP="001B1A91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сельского поселения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B1A91" w:rsidRDefault="001B1A91" w:rsidP="001B1A91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муниципального</w:t>
      </w:r>
    </w:p>
    <w:p w:rsidR="001B1A91" w:rsidRDefault="001B1A91" w:rsidP="001B1A91">
      <w:pPr>
        <w:ind w:left="-284" w:hanging="284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района за 2020 год»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1B1A91" w:rsidRDefault="001B1A91" w:rsidP="001B1A91">
      <w:pPr>
        <w:ind w:left="-284" w:hanging="284"/>
        <w:rPr>
          <w:sz w:val="24"/>
          <w:szCs w:val="24"/>
        </w:rPr>
      </w:pPr>
    </w:p>
    <w:p w:rsidR="001B1A91" w:rsidRDefault="001B1A91" w:rsidP="001B1A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Объемы доходов бюджета</w:t>
      </w:r>
    </w:p>
    <w:p w:rsidR="001B1A91" w:rsidRDefault="001B1A91" w:rsidP="001B1A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B1A91" w:rsidRDefault="001B1A91" w:rsidP="001B1A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за 2020 год</w:t>
      </w:r>
    </w:p>
    <w:p w:rsidR="001B1A91" w:rsidRDefault="001B1A91" w:rsidP="001B1A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(тыс. руб.)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2268"/>
        <w:gridCol w:w="1701"/>
      </w:tblGrid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Б 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  <w:r w:rsidR="001B1A91"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10102000010000110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1012,0</w:t>
            </w:r>
          </w:p>
        </w:tc>
      </w:tr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10102010010000110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1012,0</w:t>
            </w:r>
          </w:p>
        </w:tc>
      </w:tr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B1A9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10503000010000110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A9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10601000000000110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 w:rsidR="001B1A9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10601030100000110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B1A9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10606000000000110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  <w:r w:rsidR="001B1A9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10606033100000110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1B1A9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10606043100000110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1B1A9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  <w:r w:rsidR="001B1A9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11105075100000120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1B1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1B1A91">
              <w:rPr>
                <w:rFonts w:ascii="Times New Roman" w:hAnsi="Times New Roman" w:cs="Times New Roman"/>
                <w:b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11714030100000180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1B1A91">
              <w:rPr>
                <w:rFonts w:ascii="Times New Roman" w:hAnsi="Times New Roman" w:cs="Times New Roman"/>
                <w:b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4209</w:t>
            </w:r>
            <w:r w:rsidR="001B1A9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939C1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20210000000000151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893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939C1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поступившие в порядке возмещения расходов, понесенных в связи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1130206500000130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39C1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20220000000000151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20230000000000151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20240000000000151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2752,3</w:t>
            </w:r>
          </w:p>
        </w:tc>
      </w:tr>
      <w:tr w:rsidR="001B1A91" w:rsidTr="005E07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1B1A91" w:rsidRDefault="001B1A91" w:rsidP="005E0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603</w:t>
            </w:r>
            <w:r w:rsidR="001B1A91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1B1A91" w:rsidRDefault="001B1A91" w:rsidP="001B1A9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sub_103"/>
    </w:p>
    <w:bookmarkEnd w:id="0"/>
    <w:p w:rsidR="001B1A91" w:rsidRDefault="001B1A91" w:rsidP="001B1A91">
      <w:pPr>
        <w:ind w:left="565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B1A91" w:rsidRDefault="001B1A91" w:rsidP="001B1A91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8939C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ind w:left="565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:rsidR="001B1A91" w:rsidRDefault="001B1A91" w:rsidP="001B1A91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«Об исполнении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за 2020 год»</w:t>
      </w:r>
    </w:p>
    <w:p w:rsidR="001B1A91" w:rsidRDefault="001B1A91" w:rsidP="001B1A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</w:t>
      </w:r>
    </w:p>
    <w:p w:rsidR="001B1A91" w:rsidRDefault="001B1A91" w:rsidP="001B1A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1B1A91" w:rsidRDefault="001B1A91" w:rsidP="001B1A91">
      <w:pPr>
        <w:ind w:left="-284" w:hanging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по разделам и подразделам, целевым статьям и видам расходов классификации расходов бюджета </w:t>
      </w:r>
    </w:p>
    <w:p w:rsidR="001B1A91" w:rsidRDefault="001B1A91" w:rsidP="001B1A91">
      <w:pPr>
        <w:ind w:left="-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2020  год</w:t>
      </w:r>
    </w:p>
    <w:p w:rsidR="001B1A91" w:rsidRDefault="001B1A91" w:rsidP="001B1A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(тыс. руб.)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6"/>
        <w:gridCol w:w="913"/>
        <w:gridCol w:w="1080"/>
        <w:gridCol w:w="1440"/>
        <w:gridCol w:w="756"/>
        <w:gridCol w:w="1115"/>
      </w:tblGrid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2971,2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711</w:t>
            </w:r>
            <w:r w:rsidR="001B1A9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8939C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  <w:r w:rsidR="001B1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5E072E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711,7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сельских поселений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исполнительного органа сельского поселения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5E072E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1454,1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5E072E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1454,1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5E072E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1044,6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072E">
              <w:rPr>
                <w:rFonts w:ascii="Times New Roman" w:hAnsi="Times New Roman" w:cs="Times New Roman"/>
                <w:sz w:val="24"/>
                <w:szCs w:val="24"/>
              </w:rPr>
              <w:t>04,0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5E072E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5E072E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805,4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5E072E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423,7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5E072E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423,7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5E072E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375,4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5E072E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375,4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5E072E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5E072E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A9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5E072E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A9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5E072E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1B1A9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5E072E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5E072E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1B1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34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9B3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B1A9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1A9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1A9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513,3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1110172320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1110172320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3010,6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3010,6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34F1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34F1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2423,6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2423,6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парков и скверов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9B34F1" w:rsidP="009B34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9B34F1" w:rsidP="009B34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9B34F1" w:rsidP="009B34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A91" w:rsidRDefault="009B34F1" w:rsidP="009B34F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6295,1</w:t>
            </w:r>
          </w:p>
        </w:tc>
      </w:tr>
    </w:tbl>
    <w:p w:rsidR="001B1A91" w:rsidRDefault="001B1A91" w:rsidP="001B1A91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9B3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</w:t>
      </w:r>
      <w:r w:rsidR="009B34F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Приложение № 4</w:t>
      </w:r>
    </w:p>
    <w:p w:rsidR="001B1A91" w:rsidRDefault="001B1A91" w:rsidP="001B1A91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к  решению  Совета  «Об  исполнении</w:t>
      </w:r>
    </w:p>
    <w:p w:rsidR="001B1A91" w:rsidRDefault="001B1A91" w:rsidP="001B1A91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                </w:t>
      </w:r>
    </w:p>
    <w:p w:rsidR="001B1A91" w:rsidRDefault="001B1A91" w:rsidP="001B1A91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1A91" w:rsidRDefault="001B1A91" w:rsidP="001B1A91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муниципального   </w:t>
      </w:r>
    </w:p>
    <w:p w:rsidR="001B1A91" w:rsidRDefault="001B1A91" w:rsidP="001B1A91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района за 2020 год.</w:t>
      </w:r>
    </w:p>
    <w:p w:rsidR="001B1A91" w:rsidRDefault="001B1A91" w:rsidP="001B1A91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1A91" w:rsidRDefault="001B1A91" w:rsidP="001B1A91">
      <w:pPr>
        <w:ind w:left="-284" w:hanging="284"/>
        <w:rPr>
          <w:rFonts w:ascii="Times New Roman" w:hAnsi="Times New Roman" w:cs="Times New Roman"/>
          <w:sz w:val="24"/>
          <w:szCs w:val="24"/>
        </w:rPr>
      </w:pPr>
    </w:p>
    <w:p w:rsidR="001B1A91" w:rsidRDefault="001B1A91" w:rsidP="001B1A91">
      <w:pPr>
        <w:ind w:left="-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ВЕДОМСТВЕННАЯ  СТРУКТУРА</w:t>
      </w:r>
    </w:p>
    <w:p w:rsidR="001B1A91" w:rsidRDefault="001B1A91" w:rsidP="001B1A91">
      <w:pPr>
        <w:ind w:left="-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1B1A91" w:rsidRDefault="001B1A91" w:rsidP="001B1A91">
      <w:pPr>
        <w:ind w:left="-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2020  год</w:t>
      </w:r>
    </w:p>
    <w:p w:rsidR="001B1A91" w:rsidRDefault="001B1A91" w:rsidP="001B1A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(тыс. руб.)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6"/>
        <w:gridCol w:w="899"/>
        <w:gridCol w:w="900"/>
        <w:gridCol w:w="900"/>
        <w:gridCol w:w="1440"/>
        <w:gridCol w:w="900"/>
        <w:gridCol w:w="888"/>
      </w:tblGrid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Ведом-ство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B34F1">
              <w:rPr>
                <w:rFonts w:ascii="Times New Roman" w:hAnsi="Times New Roman" w:cs="Times New Roman"/>
                <w:b/>
                <w:sz w:val="24"/>
                <w:szCs w:val="24"/>
              </w:rPr>
              <w:t>971,2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711,7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711,7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711,7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сельских поселений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исполнительного органа сельского поселения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1454,1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1451,1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1044,6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34F1">
              <w:rPr>
                <w:rFonts w:ascii="Times New Roman" w:hAnsi="Times New Roman" w:cs="Times New Roman"/>
                <w:sz w:val="24"/>
                <w:szCs w:val="24"/>
              </w:rPr>
              <w:t>04,0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9B34F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77F0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707,3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707,3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375,4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1B1A91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A9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1A91" w:rsidRDefault="001B1A91" w:rsidP="005E072E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23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B1A9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1A9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1A9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513,3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сельских поселений в рамках благоустройства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1110172320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1110172320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2377F0" w:rsidP="002377F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3010</w:t>
            </w:r>
            <w:r w:rsidR="001B1A9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2377F0" w:rsidP="002377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3010,6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77F0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 w:rsidR="001B1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2423,6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2423,6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парков и скверов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контейнерных площадок для мусора, приобретение контейнеров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Выходное пособие муниципальных служащих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A91" w:rsidTr="005E072E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91" w:rsidRDefault="001B1A91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A91" w:rsidRDefault="002377F0" w:rsidP="005E07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6595,1</w:t>
            </w:r>
          </w:p>
        </w:tc>
      </w:tr>
    </w:tbl>
    <w:p w:rsidR="001B1A91" w:rsidRDefault="001B1A91" w:rsidP="001B1A91"/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A91"/>
    <w:rsid w:val="00146FDD"/>
    <w:rsid w:val="001B1A91"/>
    <w:rsid w:val="002377F0"/>
    <w:rsid w:val="005E072E"/>
    <w:rsid w:val="00772420"/>
    <w:rsid w:val="008939C1"/>
    <w:rsid w:val="009B34F1"/>
    <w:rsid w:val="00A55E2F"/>
    <w:rsid w:val="00C87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91"/>
    <w:pPr>
      <w:widowControl w:val="0"/>
      <w:autoSpaceDE w:val="0"/>
      <w:autoSpaceDN w:val="0"/>
      <w:adjustRightInd w:val="0"/>
      <w:ind w:left="0" w:right="0" w:firstLine="720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1B1A9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1B1A9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B1A9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B1A9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B1A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B1A91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A91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semiHidden/>
    <w:rsid w:val="001B1A9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B1A9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1B1A9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1B1A91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1B1A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1B1A91"/>
    <w:rPr>
      <w:rFonts w:ascii="Arial" w:eastAsia="Times New Roman" w:hAnsi="Arial" w:cs="Arial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1B1A9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4"/>
    <w:uiPriority w:val="99"/>
    <w:semiHidden/>
    <w:rsid w:val="001B1A91"/>
    <w:rPr>
      <w:rFonts w:ascii="Arial" w:eastAsia="Times New Roman" w:hAnsi="Arial" w:cs="Arial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1B1A91"/>
    <w:rPr>
      <w:rFonts w:ascii="Arial" w:eastAsia="Times New Roman" w:hAnsi="Arial" w:cs="Arial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1B1A91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6"/>
    <w:uiPriority w:val="99"/>
    <w:semiHidden/>
    <w:rsid w:val="001B1A91"/>
    <w:rPr>
      <w:rFonts w:ascii="Arial" w:eastAsia="Times New Roman" w:hAnsi="Arial" w:cs="Arial"/>
      <w:lang w:eastAsia="ru-RU"/>
    </w:rPr>
  </w:style>
  <w:style w:type="character" w:customStyle="1" w:styleId="a7">
    <w:name w:val="Название Знак"/>
    <w:basedOn w:val="a0"/>
    <w:link w:val="a8"/>
    <w:uiPriority w:val="99"/>
    <w:rsid w:val="001B1A9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1B1A91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character" w:customStyle="1" w:styleId="13">
    <w:name w:val="Название Знак1"/>
    <w:basedOn w:val="a0"/>
    <w:link w:val="a8"/>
    <w:uiPriority w:val="10"/>
    <w:rsid w:val="001B1A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1B1A91"/>
    <w:rPr>
      <w:rFonts w:ascii="Arial" w:eastAsia="Times New Roman" w:hAnsi="Arial" w:cs="Arial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1B1A91"/>
    <w:pPr>
      <w:spacing w:after="120"/>
    </w:pPr>
  </w:style>
  <w:style w:type="character" w:customStyle="1" w:styleId="14">
    <w:name w:val="Основной текст Знак1"/>
    <w:basedOn w:val="a0"/>
    <w:link w:val="aa"/>
    <w:uiPriority w:val="99"/>
    <w:semiHidden/>
    <w:rsid w:val="001B1A91"/>
    <w:rPr>
      <w:rFonts w:ascii="Arial" w:eastAsia="Times New Roman" w:hAnsi="Arial" w:cs="Arial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1B1A91"/>
    <w:rPr>
      <w:rFonts w:ascii="Arial" w:eastAsia="Times New Roman" w:hAnsi="Arial" w:cs="Arial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1B1A91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1B1A91"/>
    <w:rPr>
      <w:rFonts w:ascii="Arial" w:eastAsia="Times New Roman" w:hAnsi="Arial" w:cs="Arial"/>
      <w:lang w:eastAsia="ru-RU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1B1A9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1B1A9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5">
    <w:name w:val="Схема документа Знак1"/>
    <w:basedOn w:val="a0"/>
    <w:link w:val="ac"/>
    <w:uiPriority w:val="99"/>
    <w:semiHidden/>
    <w:rsid w:val="001B1A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1B1A9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1B1A9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semiHidden/>
    <w:rsid w:val="001B1A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2698</Words>
  <Characters>15382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2022-05-12T05:49:00Z</cp:lastPrinted>
  <dcterms:created xsi:type="dcterms:W3CDTF">2022-05-11T10:43:00Z</dcterms:created>
  <dcterms:modified xsi:type="dcterms:W3CDTF">2022-05-12T05:50:00Z</dcterms:modified>
</cp:coreProperties>
</file>