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F2" w:rsidRPr="00034C8E" w:rsidRDefault="00034C8E" w:rsidP="00034C8E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i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Cs/>
          <w:color w:val="000000"/>
          <w:kern w:val="36"/>
          <w:sz w:val="32"/>
          <w:szCs w:val="32"/>
          <w:lang w:eastAsia="ru-RU"/>
        </w:rPr>
        <w:t>В</w:t>
      </w:r>
      <w:r w:rsidR="00F326F2" w:rsidRPr="00F326F2">
        <w:rPr>
          <w:rFonts w:ascii="Arial" w:eastAsia="Times New Roman" w:hAnsi="Arial" w:cs="Arial"/>
          <w:b/>
          <w:iCs/>
          <w:color w:val="000000"/>
          <w:kern w:val="36"/>
          <w:sz w:val="32"/>
          <w:szCs w:val="32"/>
          <w:lang w:eastAsia="ru-RU"/>
        </w:rPr>
        <w:t>ажные советы начинающим грибникам</w:t>
      </w:r>
    </w:p>
    <w:p w:rsidR="00F326F2" w:rsidRPr="00F326F2" w:rsidRDefault="00F326F2" w:rsidP="00F326F2">
      <w:pPr>
        <w:shd w:val="clear" w:color="auto" w:fill="FFFFFF"/>
        <w:spacing w:before="225" w:after="225" w:line="240" w:lineRule="auto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F326F2">
        <w:rPr>
          <w:rFonts w:ascii="Arial" w:hAnsi="Arial" w:cs="Arial"/>
          <w:color w:val="000000"/>
          <w:shd w:val="clear" w:color="auto" w:fill="FFFFFF"/>
        </w:rPr>
        <w:t>С приходом грибного сезона в лес устремляются не только опытные грибники. Новички тоже проявляют интерес к этому занятию. Но без понимания определённых тонкостей можно легко заблудиться в лесополосе или стать жертвой отравления. Чтобы этого не произошло, нужно заранее выяснить всё, что надо знать начинающему грибнику.</w:t>
      </w:r>
    </w:p>
    <w:p w:rsidR="00F326F2" w:rsidRPr="00F326F2" w:rsidRDefault="00F326F2" w:rsidP="00F32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К походу в лес нужно подготовиться заранее. </w:t>
      </w:r>
      <w:r w:rsidRPr="00F326F2">
        <w:rPr>
          <w:rFonts w:ascii="Arial" w:eastAsia="Times New Roman" w:hAnsi="Arial" w:cs="Arial"/>
          <w:bCs/>
          <w:color w:val="000000"/>
          <w:lang w:eastAsia="ru-RU"/>
        </w:rPr>
        <w:t>Одежду рекомендуется выбирать в соответствии с погодными условиями. </w:t>
      </w:r>
      <w:r w:rsidRPr="00F326F2">
        <w:rPr>
          <w:rFonts w:ascii="Arial" w:eastAsia="Times New Roman" w:hAnsi="Arial" w:cs="Arial"/>
          <w:color w:val="000000"/>
          <w:lang w:eastAsia="ru-RU"/>
        </w:rPr>
        <w:t>По возможности она должна прикрывать всё тело, чтобы не поцарапаться об ветки или не пострадать от укусов комаров или клещей.</w:t>
      </w:r>
    </w:p>
    <w:p w:rsidR="00F326F2" w:rsidRPr="00F326F2" w:rsidRDefault="00F326F2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Обувь должна быть удобной для ходьбы на большие расстояния, лёгкой и закрытой. Это убережёт от укуса змей.</w:t>
      </w:r>
    </w:p>
    <w:p w:rsidR="00F326F2" w:rsidRPr="00F326F2" w:rsidRDefault="00F326F2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При сборе грибов также понадобятся:</w:t>
      </w:r>
    </w:p>
    <w:p w:rsidR="00F326F2" w:rsidRPr="00F326F2" w:rsidRDefault="00F326F2" w:rsidP="00F326F2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книга или журнал о съедобных и несъедобных грибах с иллюстрациями;</w:t>
      </w:r>
    </w:p>
    <w:p w:rsidR="00F326F2" w:rsidRPr="00F326F2" w:rsidRDefault="00F326F2" w:rsidP="00F326F2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острый нож;</w:t>
      </w:r>
    </w:p>
    <w:p w:rsidR="00F326F2" w:rsidRPr="00F326F2" w:rsidRDefault="00F326F2" w:rsidP="00F326F2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плетёная корзинка.</w:t>
      </w:r>
    </w:p>
    <w:p w:rsidR="00F326F2" w:rsidRPr="00F326F2" w:rsidRDefault="00F326F2" w:rsidP="00F326F2">
      <w:pPr>
        <w:shd w:val="clear" w:color="auto" w:fill="FFFFFF"/>
        <w:spacing w:before="225" w:after="225" w:line="240" w:lineRule="auto"/>
        <w:jc w:val="both"/>
        <w:outlineLvl w:val="0"/>
        <w:rPr>
          <w:rFonts w:ascii="Arial" w:hAnsi="Arial" w:cs="Arial"/>
          <w:iCs/>
          <w:color w:val="000000"/>
          <w:shd w:val="clear" w:color="auto" w:fill="FFFFFF"/>
        </w:rPr>
      </w:pPr>
      <w:r w:rsidRPr="00F326F2">
        <w:rPr>
          <w:rFonts w:ascii="Arial" w:hAnsi="Arial" w:cs="Arial"/>
          <w:iCs/>
          <w:color w:val="000000"/>
          <w:shd w:val="clear" w:color="auto" w:fill="FFFFFF"/>
        </w:rPr>
        <w:t>В полиэтиленовый пакет грибы собирать нельзя. В нём они помнутся и слипнутся, начнётся процесс разложения белка. Тогда даже съедобные грибы после употребления в пищу могут спровоцировать отравление.</w:t>
      </w:r>
    </w:p>
    <w:p w:rsidR="00F326F2" w:rsidRPr="00F326F2" w:rsidRDefault="00F326F2" w:rsidP="00F326F2">
      <w:pPr>
        <w:shd w:val="clear" w:color="auto" w:fill="FFFFFF"/>
        <w:spacing w:before="225" w:after="225" w:line="240" w:lineRule="auto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F326F2">
        <w:rPr>
          <w:rFonts w:ascii="Arial" w:hAnsi="Arial" w:cs="Arial"/>
          <w:color w:val="000000"/>
          <w:shd w:val="clear" w:color="auto" w:fill="FFFFFF"/>
        </w:rPr>
        <w:t>Нужно обращать внимание не только на внешние признаки грибов, но и на место, где они растут. </w:t>
      </w:r>
      <w:r w:rsidRPr="00F326F2">
        <w:rPr>
          <w:rStyle w:val="a3"/>
          <w:rFonts w:ascii="Arial" w:hAnsi="Arial" w:cs="Arial"/>
          <w:b w:val="0"/>
          <w:color w:val="000000"/>
          <w:shd w:val="clear" w:color="auto" w:fill="FFFFFF"/>
        </w:rPr>
        <w:t xml:space="preserve">Если нижний покров густой, здесь мало шансов </w:t>
      </w:r>
      <w:proofErr w:type="gramStart"/>
      <w:r w:rsidRPr="00F326F2">
        <w:rPr>
          <w:rStyle w:val="a3"/>
          <w:rFonts w:ascii="Arial" w:hAnsi="Arial" w:cs="Arial"/>
          <w:b w:val="0"/>
          <w:color w:val="000000"/>
          <w:shd w:val="clear" w:color="auto" w:fill="FFFFFF"/>
        </w:rPr>
        <w:t>набрать</w:t>
      </w:r>
      <w:proofErr w:type="gramEnd"/>
      <w:r w:rsidRPr="00F326F2">
        <w:rPr>
          <w:rStyle w:val="a3"/>
          <w:rFonts w:ascii="Arial" w:hAnsi="Arial" w:cs="Arial"/>
          <w:b w:val="0"/>
          <w:color w:val="000000"/>
          <w:shd w:val="clear" w:color="auto" w:fill="FFFFFF"/>
        </w:rPr>
        <w:t xml:space="preserve"> полную корзинку.</w:t>
      </w:r>
      <w:r w:rsidRPr="00F326F2">
        <w:rPr>
          <w:rFonts w:ascii="Arial" w:hAnsi="Arial" w:cs="Arial"/>
          <w:color w:val="000000"/>
          <w:shd w:val="clear" w:color="auto" w:fill="FFFFFF"/>
        </w:rPr>
        <w:t> А по соседним деревьям можно определить, какие именно сорта будут характерны для этой местности.</w:t>
      </w:r>
    </w:p>
    <w:p w:rsidR="00F326F2" w:rsidRPr="00F326F2" w:rsidRDefault="00F326F2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Поход за грибным урожаем будет результативным, если сразу определиться, в какой лес отправиться. Разобраться в этом вопросе помогут советы опытных грибников:</w:t>
      </w:r>
    </w:p>
    <w:p w:rsidR="00F326F2" w:rsidRPr="00F326F2" w:rsidRDefault="00F326F2" w:rsidP="00F326F2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Сосновый лес — это место обитания белых грибов, лисичек и волнушек. Здесь также есть лесные шампиньоны и рядовки.</w:t>
      </w:r>
    </w:p>
    <w:p w:rsidR="00F326F2" w:rsidRPr="00F326F2" w:rsidRDefault="00F326F2" w:rsidP="00F326F2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Ольховый лес богат на моховики и сыроежки.</w:t>
      </w:r>
    </w:p>
    <w:p w:rsidR="00F326F2" w:rsidRPr="00F326F2" w:rsidRDefault="00F326F2" w:rsidP="00F326F2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В дубраве будет много груздей и белых грибов.</w:t>
      </w:r>
    </w:p>
    <w:p w:rsidR="00F326F2" w:rsidRPr="00F326F2" w:rsidRDefault="00F326F2" w:rsidP="00F326F2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В осиновом лесу можно со</w:t>
      </w:r>
      <w:r>
        <w:rPr>
          <w:rFonts w:ascii="Arial" w:eastAsia="Times New Roman" w:hAnsi="Arial" w:cs="Arial"/>
          <w:color w:val="000000"/>
          <w:lang w:eastAsia="ru-RU"/>
        </w:rPr>
        <w:t xml:space="preserve">брать подосиновики, опята или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вё</w:t>
      </w:r>
      <w:r w:rsidRPr="00F326F2">
        <w:rPr>
          <w:rFonts w:ascii="Arial" w:eastAsia="Times New Roman" w:hAnsi="Arial" w:cs="Arial"/>
          <w:color w:val="000000"/>
          <w:lang w:eastAsia="ru-RU"/>
        </w:rPr>
        <w:t>шенки</w:t>
      </w:r>
      <w:proofErr w:type="spellEnd"/>
      <w:r w:rsidRPr="00F326F2">
        <w:rPr>
          <w:rFonts w:ascii="Arial" w:eastAsia="Times New Roman" w:hAnsi="Arial" w:cs="Arial"/>
          <w:color w:val="000000"/>
          <w:lang w:eastAsia="ru-RU"/>
        </w:rPr>
        <w:t>.</w:t>
      </w:r>
    </w:p>
    <w:p w:rsidR="00F326F2" w:rsidRPr="00F326F2" w:rsidRDefault="00F326F2" w:rsidP="00F326F2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По соседству с лиственными деревьями хорошо растут моховики или маслята.</w:t>
      </w:r>
    </w:p>
    <w:p w:rsidR="00F326F2" w:rsidRPr="00F326F2" w:rsidRDefault="00F326F2" w:rsidP="00F32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bCs/>
          <w:color w:val="000000"/>
          <w:lang w:eastAsia="ru-RU"/>
        </w:rPr>
        <w:t>Отправляться за грибами лучше на рассвете. В это время ещё прохладно и грибы плотные, крепкие. </w:t>
      </w:r>
      <w:r w:rsidRPr="00F326F2">
        <w:rPr>
          <w:rFonts w:ascii="Arial" w:eastAsia="Times New Roman" w:hAnsi="Arial" w:cs="Arial"/>
          <w:color w:val="000000"/>
          <w:lang w:eastAsia="ru-RU"/>
        </w:rPr>
        <w:t>А к полудню, когда становится жарко, они раскисают, становятся более рыхлыми. Хороший урожай можно собрать в середине лета, в конце августа или в сентябре.</w:t>
      </w:r>
    </w:p>
    <w:p w:rsidR="00F326F2" w:rsidRPr="00F326F2" w:rsidRDefault="00F326F2" w:rsidP="00F326F2">
      <w:pPr>
        <w:shd w:val="clear" w:color="auto" w:fill="FFFFFF"/>
        <w:spacing w:before="225" w:after="225" w:line="240" w:lineRule="auto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F326F2">
        <w:rPr>
          <w:rFonts w:ascii="Arial" w:hAnsi="Arial" w:cs="Arial"/>
          <w:color w:val="000000"/>
          <w:shd w:val="clear" w:color="auto" w:fill="FFFFFF"/>
        </w:rPr>
        <w:t>После сбора грибы нужно обязательно перебрать. </w:t>
      </w:r>
      <w:r w:rsidRPr="00F326F2">
        <w:rPr>
          <w:rStyle w:val="a3"/>
          <w:rFonts w:ascii="Arial" w:hAnsi="Arial" w:cs="Arial"/>
          <w:b w:val="0"/>
          <w:color w:val="000000"/>
          <w:shd w:val="clear" w:color="auto" w:fill="FFFFFF"/>
        </w:rPr>
        <w:t>Если в корзинке окажется хоть один ядовитый гриб, его частички могут прилипнуть к соседним грибам.</w:t>
      </w:r>
      <w:r w:rsidRPr="00F326F2">
        <w:rPr>
          <w:rFonts w:ascii="Arial" w:hAnsi="Arial" w:cs="Arial"/>
          <w:color w:val="000000"/>
          <w:shd w:val="clear" w:color="auto" w:fill="FFFFFF"/>
        </w:rPr>
        <w:t> Тогда их придётся выкинуть все, чтобы не пострадать от отравления.</w:t>
      </w:r>
    </w:p>
    <w:p w:rsidR="00F326F2" w:rsidRPr="00F326F2" w:rsidRDefault="00F326F2" w:rsidP="00F326F2">
      <w:pPr>
        <w:shd w:val="clear" w:color="auto" w:fill="FFFFFF"/>
        <w:spacing w:before="225" w:after="225" w:line="240" w:lineRule="auto"/>
        <w:jc w:val="both"/>
        <w:outlineLvl w:val="0"/>
        <w:rPr>
          <w:rFonts w:ascii="Arial" w:hAnsi="Arial" w:cs="Arial"/>
          <w:iCs/>
          <w:color w:val="000000"/>
          <w:shd w:val="clear" w:color="auto" w:fill="FFFFFF"/>
        </w:rPr>
      </w:pPr>
      <w:r w:rsidRPr="00F326F2">
        <w:rPr>
          <w:rFonts w:ascii="Arial" w:hAnsi="Arial" w:cs="Arial"/>
          <w:iCs/>
          <w:color w:val="000000"/>
          <w:shd w:val="clear" w:color="auto" w:fill="FFFFFF"/>
        </w:rPr>
        <w:t>Грибной сезон начинается в апреле и длится до середины октября. При этом каждый вид грибов растёт не постоянно, а в определённый период.</w:t>
      </w:r>
    </w:p>
    <w:p w:rsidR="00F326F2" w:rsidRPr="00F326F2" w:rsidRDefault="00F326F2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lastRenderedPageBreak/>
        <w:t>Перед походом в лес нужно ознакомиться с техникой безопасности. Начинающему грибнику необходимо:</w:t>
      </w:r>
    </w:p>
    <w:p w:rsidR="00F326F2" w:rsidRPr="00F326F2" w:rsidRDefault="00F326F2" w:rsidP="00F326F2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извещать кого-либо о том, во сколько и когда планируется поход за грибами;</w:t>
      </w:r>
    </w:p>
    <w:p w:rsidR="00F326F2" w:rsidRPr="00F326F2" w:rsidRDefault="00F326F2" w:rsidP="00F326F2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заранее составлять маршрут, используя карту;</w:t>
      </w:r>
    </w:p>
    <w:p w:rsidR="00F326F2" w:rsidRPr="00F326F2" w:rsidRDefault="00F326F2" w:rsidP="00F326F2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по пути запоминать ориентиры и оставлять метки — горки из камней, маркировочные ленты;</w:t>
      </w:r>
    </w:p>
    <w:p w:rsidR="00F326F2" w:rsidRPr="00F326F2" w:rsidRDefault="00F326F2" w:rsidP="00F326F2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525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не заходить слишком далеко.</w:t>
      </w:r>
    </w:p>
    <w:p w:rsidR="00F326F2" w:rsidRPr="00F326F2" w:rsidRDefault="00F326F2" w:rsidP="00F32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С собой всегда нужно иметь мобильный телефон. </w:t>
      </w:r>
      <w:r w:rsidRPr="00F326F2">
        <w:rPr>
          <w:rFonts w:ascii="Arial" w:eastAsia="Times New Roman" w:hAnsi="Arial" w:cs="Arial"/>
          <w:bCs/>
          <w:color w:val="000000"/>
          <w:lang w:eastAsia="ru-RU"/>
        </w:rPr>
        <w:t>Лучше брать с собой старую кнопочную модель, что дольше сохраняет заряд батареи.</w:t>
      </w:r>
    </w:p>
    <w:p w:rsidR="00F326F2" w:rsidRDefault="00F326F2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26F2">
        <w:rPr>
          <w:rFonts w:ascii="Arial" w:eastAsia="Times New Roman" w:hAnsi="Arial" w:cs="Arial"/>
          <w:color w:val="000000"/>
          <w:lang w:eastAsia="ru-RU"/>
        </w:rPr>
        <w:t>Сбор грибов — занятие увлекательное, но оно требует определённых знаний и навыков. Нужно понимать, какие грибы можно собирать, и какое время и место подходит для этого наилучшим образом. Поэтому новичкам лучше не пренебрегать советами опытных грибников.</w:t>
      </w:r>
    </w:p>
    <w:p w:rsidR="00034C8E" w:rsidRDefault="00034C8E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34C8E" w:rsidRPr="00034C8E" w:rsidRDefault="00034C8E" w:rsidP="00034C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034C8E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034C8E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034C8E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034C8E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034C8E" w:rsidRPr="00F326F2" w:rsidRDefault="00034C8E" w:rsidP="00F326F2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326F2" w:rsidRPr="00F326F2" w:rsidRDefault="00F326F2" w:rsidP="00F326F2">
      <w:pPr>
        <w:shd w:val="clear" w:color="auto" w:fill="FFFFFF"/>
        <w:spacing w:before="225" w:after="225" w:line="240" w:lineRule="auto"/>
        <w:jc w:val="both"/>
        <w:outlineLvl w:val="0"/>
        <w:rPr>
          <w:rFonts w:ascii="Arial" w:eastAsia="Times New Roman" w:hAnsi="Arial" w:cs="Arial"/>
          <w:iCs/>
          <w:color w:val="000000"/>
          <w:kern w:val="36"/>
          <w:lang w:eastAsia="ru-RU"/>
        </w:rPr>
      </w:pPr>
      <w:bookmarkStart w:id="0" w:name="_GoBack"/>
      <w:bookmarkEnd w:id="0"/>
    </w:p>
    <w:p w:rsidR="00A97B76" w:rsidRPr="00F326F2" w:rsidRDefault="00A97B76">
      <w:pPr>
        <w:rPr>
          <w:rFonts w:ascii="Arial" w:hAnsi="Arial" w:cs="Arial"/>
        </w:rPr>
      </w:pPr>
    </w:p>
    <w:sectPr w:rsidR="00A97B76" w:rsidRPr="00F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12FA"/>
    <w:multiLevelType w:val="multilevel"/>
    <w:tmpl w:val="5378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C57FB"/>
    <w:multiLevelType w:val="multilevel"/>
    <w:tmpl w:val="146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1234D"/>
    <w:multiLevelType w:val="multilevel"/>
    <w:tmpl w:val="04A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F2"/>
    <w:rsid w:val="00034C8E"/>
    <w:rsid w:val="009E4E05"/>
    <w:rsid w:val="00A97B76"/>
    <w:rsid w:val="00F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F32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26F2"/>
    <w:rPr>
      <w:b/>
      <w:bCs/>
    </w:rPr>
  </w:style>
  <w:style w:type="paragraph" w:customStyle="1" w:styleId="rbinder-34753">
    <w:name w:val="rbinder-34753"/>
    <w:basedOn w:val="a"/>
    <w:rsid w:val="00F3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32063">
    <w:name w:val="rbinder-32063"/>
    <w:basedOn w:val="a"/>
    <w:rsid w:val="00F3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2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F32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26F2"/>
    <w:rPr>
      <w:b/>
      <w:bCs/>
    </w:rPr>
  </w:style>
  <w:style w:type="paragraph" w:customStyle="1" w:styleId="rbinder-34753">
    <w:name w:val="rbinder-34753"/>
    <w:basedOn w:val="a"/>
    <w:rsid w:val="00F3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inder-32063">
    <w:name w:val="rbinder-32063"/>
    <w:basedOn w:val="a"/>
    <w:rsid w:val="00F3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2022-09-28T12:11:00Z</dcterms:created>
  <dcterms:modified xsi:type="dcterms:W3CDTF">2022-09-28T12:24:00Z</dcterms:modified>
</cp:coreProperties>
</file>