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01" w:rsidRDefault="004B6001" w:rsidP="004B6001">
      <w:pPr>
        <w:pStyle w:val="1"/>
        <w:shd w:val="clear" w:color="auto" w:fill="FFFFFF"/>
        <w:spacing w:before="144" w:beforeAutospacing="0" w:after="144" w:afterAutospacing="0" w:line="613" w:lineRule="atLeast"/>
        <w:rPr>
          <w:rFonts w:ascii="Arial" w:hAnsi="Arial" w:cs="Arial"/>
          <w:color w:val="3E3E3E"/>
          <w:sz w:val="55"/>
          <w:szCs w:val="55"/>
        </w:rPr>
      </w:pPr>
      <w:r>
        <w:rPr>
          <w:rFonts w:ascii="Arial" w:hAnsi="Arial" w:cs="Arial"/>
          <w:color w:val="3E3E3E"/>
          <w:sz w:val="55"/>
          <w:szCs w:val="55"/>
        </w:rPr>
        <w:t xml:space="preserve">Бала </w:t>
      </w:r>
      <w:proofErr w:type="spellStart"/>
      <w:r>
        <w:rPr>
          <w:rFonts w:ascii="Arial" w:hAnsi="Arial" w:cs="Arial"/>
          <w:color w:val="3E3E3E"/>
          <w:sz w:val="55"/>
          <w:szCs w:val="55"/>
        </w:rPr>
        <w:t>туганда</w:t>
      </w:r>
      <w:proofErr w:type="spellEnd"/>
      <w:r>
        <w:rPr>
          <w:rFonts w:ascii="Arial" w:hAnsi="Arial" w:cs="Arial"/>
          <w:color w:val="3E3E3E"/>
          <w:sz w:val="55"/>
          <w:szCs w:val="55"/>
        </w:rPr>
        <w:t xml:space="preserve"> </w:t>
      </w:r>
      <w:proofErr w:type="spellStart"/>
      <w:r>
        <w:rPr>
          <w:rFonts w:ascii="Arial" w:hAnsi="Arial" w:cs="Arial"/>
          <w:color w:val="3E3E3E"/>
          <w:sz w:val="55"/>
          <w:szCs w:val="55"/>
        </w:rPr>
        <w:t>бер</w:t>
      </w:r>
      <w:proofErr w:type="spellEnd"/>
      <w:r>
        <w:rPr>
          <w:rFonts w:ascii="Arial" w:hAnsi="Arial" w:cs="Arial"/>
          <w:color w:val="3E3E3E"/>
          <w:sz w:val="55"/>
          <w:szCs w:val="55"/>
        </w:rPr>
        <w:t xml:space="preserve"> </w:t>
      </w:r>
      <w:proofErr w:type="spellStart"/>
      <w:r>
        <w:rPr>
          <w:rFonts w:ascii="Arial" w:hAnsi="Arial" w:cs="Arial"/>
          <w:color w:val="3E3E3E"/>
          <w:sz w:val="55"/>
          <w:szCs w:val="55"/>
        </w:rPr>
        <w:t>тапкыр</w:t>
      </w:r>
      <w:proofErr w:type="spellEnd"/>
      <w:r>
        <w:rPr>
          <w:rFonts w:ascii="Arial" w:hAnsi="Arial" w:cs="Arial"/>
          <w:color w:val="3E3E3E"/>
          <w:sz w:val="55"/>
          <w:szCs w:val="55"/>
        </w:rPr>
        <w:t xml:space="preserve"> бирелә </w:t>
      </w:r>
      <w:proofErr w:type="spellStart"/>
      <w:r>
        <w:rPr>
          <w:rFonts w:ascii="Arial" w:hAnsi="Arial" w:cs="Arial"/>
          <w:color w:val="3E3E3E"/>
          <w:sz w:val="55"/>
          <w:szCs w:val="55"/>
        </w:rPr>
        <w:t>торган</w:t>
      </w:r>
      <w:proofErr w:type="spellEnd"/>
      <w:r>
        <w:rPr>
          <w:rFonts w:ascii="Arial" w:hAnsi="Arial" w:cs="Arial"/>
          <w:color w:val="3E3E3E"/>
          <w:sz w:val="55"/>
          <w:szCs w:val="55"/>
        </w:rPr>
        <w:t xml:space="preserve"> пособие күләме 23011 </w:t>
      </w:r>
      <w:proofErr w:type="spellStart"/>
      <w:r>
        <w:rPr>
          <w:rFonts w:ascii="Arial" w:hAnsi="Arial" w:cs="Arial"/>
          <w:color w:val="3E3E3E"/>
          <w:sz w:val="55"/>
          <w:szCs w:val="55"/>
        </w:rPr>
        <w:t>сумга</w:t>
      </w:r>
      <w:proofErr w:type="spellEnd"/>
      <w:r>
        <w:rPr>
          <w:rFonts w:ascii="Arial" w:hAnsi="Arial" w:cs="Arial"/>
          <w:color w:val="3E3E3E"/>
          <w:sz w:val="55"/>
          <w:szCs w:val="55"/>
        </w:rPr>
        <w:t xml:space="preserve"> җ</w:t>
      </w:r>
      <w:proofErr w:type="gramStart"/>
      <w:r>
        <w:rPr>
          <w:rFonts w:ascii="Arial" w:hAnsi="Arial" w:cs="Arial"/>
          <w:color w:val="3E3E3E"/>
          <w:sz w:val="55"/>
          <w:szCs w:val="55"/>
        </w:rPr>
        <w:t>ит</w:t>
      </w:r>
      <w:proofErr w:type="gramEnd"/>
      <w:r>
        <w:rPr>
          <w:rFonts w:ascii="Arial" w:hAnsi="Arial" w:cs="Arial"/>
          <w:color w:val="3E3E3E"/>
          <w:sz w:val="55"/>
          <w:szCs w:val="55"/>
        </w:rPr>
        <w:t>әчәк</w:t>
      </w:r>
    </w:p>
    <w:p w:rsidR="004B6001" w:rsidRDefault="004B6001" w:rsidP="004B6001">
      <w:pPr>
        <w:pStyle w:val="news-main-containerparagraphbold"/>
        <w:shd w:val="clear" w:color="auto" w:fill="FFFFFF"/>
        <w:spacing w:after="763" w:afterAutospacing="0" w:line="432" w:lineRule="atLeast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 xml:space="preserve">2023 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елда</w:t>
      </w:r>
      <w:proofErr w:type="spellEnd"/>
      <w:r>
        <w:rPr>
          <w:rFonts w:ascii="Arial" w:hAnsi="Arial" w:cs="Arial"/>
          <w:b/>
          <w:bCs/>
          <w:color w:val="000000"/>
          <w:sz w:val="29"/>
          <w:szCs w:val="29"/>
        </w:rPr>
        <w:t xml:space="preserve"> бала 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туганда</w:t>
      </w:r>
      <w:proofErr w:type="spellEnd"/>
      <w:r>
        <w:rPr>
          <w:rFonts w:ascii="Arial" w:hAnsi="Arial" w:cs="Arial"/>
          <w:b/>
          <w:bCs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бер</w:t>
      </w:r>
      <w:proofErr w:type="spellEnd"/>
      <w:r>
        <w:rPr>
          <w:rFonts w:ascii="Arial" w:hAnsi="Arial" w:cs="Arial"/>
          <w:b/>
          <w:bCs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тапкыр</w:t>
      </w:r>
      <w:proofErr w:type="spellEnd"/>
      <w:r>
        <w:rPr>
          <w:rFonts w:ascii="Arial" w:hAnsi="Arial" w:cs="Arial"/>
          <w:b/>
          <w:bCs/>
          <w:color w:val="000000"/>
          <w:sz w:val="29"/>
          <w:szCs w:val="29"/>
        </w:rPr>
        <w:t xml:space="preserve"> бирелә 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торган</w:t>
      </w:r>
      <w:proofErr w:type="spellEnd"/>
      <w:r>
        <w:rPr>
          <w:rFonts w:ascii="Arial" w:hAnsi="Arial" w:cs="Arial"/>
          <w:b/>
          <w:bCs/>
          <w:color w:val="000000"/>
          <w:sz w:val="29"/>
          <w:szCs w:val="29"/>
        </w:rPr>
        <w:t xml:space="preserve"> пособие күләме 23011 </w:t>
      </w:r>
      <w:proofErr w:type="spellStart"/>
      <w:r>
        <w:rPr>
          <w:rFonts w:ascii="Arial" w:hAnsi="Arial" w:cs="Arial"/>
          <w:b/>
          <w:bCs/>
          <w:color w:val="000000"/>
          <w:sz w:val="29"/>
          <w:szCs w:val="29"/>
        </w:rPr>
        <w:t>сумга</w:t>
      </w:r>
      <w:proofErr w:type="spellEnd"/>
      <w:r>
        <w:rPr>
          <w:rFonts w:ascii="Arial" w:hAnsi="Arial" w:cs="Arial"/>
          <w:b/>
          <w:bCs/>
          <w:color w:val="000000"/>
          <w:sz w:val="29"/>
          <w:szCs w:val="29"/>
        </w:rPr>
        <w:t xml:space="preserve"> җ</w:t>
      </w:r>
      <w:proofErr w:type="gramStart"/>
      <w:r>
        <w:rPr>
          <w:rFonts w:ascii="Arial" w:hAnsi="Arial" w:cs="Arial"/>
          <w:b/>
          <w:bCs/>
          <w:color w:val="000000"/>
          <w:sz w:val="29"/>
          <w:szCs w:val="29"/>
        </w:rPr>
        <w:t>ит</w:t>
      </w:r>
      <w:proofErr w:type="gramEnd"/>
      <w:r>
        <w:rPr>
          <w:rFonts w:ascii="Arial" w:hAnsi="Arial" w:cs="Arial"/>
          <w:b/>
          <w:bCs/>
          <w:color w:val="000000"/>
          <w:sz w:val="29"/>
          <w:szCs w:val="29"/>
        </w:rPr>
        <w:t>әчәк</w:t>
      </w:r>
    </w:p>
    <w:p w:rsidR="004B6001" w:rsidRDefault="004B6001" w:rsidP="004B6001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217920" cy="3498731"/>
            <wp:effectExtent l="19050" t="0" r="0" b="0"/>
            <wp:docPr id="3" name="Рисунок 3" descr="Бала туганда бер тапкыр бирелә торган пособие күләме 23011 сумга җитәчә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ала туганда бер тапкыр бирелә торган пособие күләме 23011 сумга җитәчә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611" cy="349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001" w:rsidRDefault="004B6001" w:rsidP="004B6001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3.75pt;height:23.75pt"/>
        </w:pict>
      </w:r>
    </w:p>
    <w:p w:rsidR="004B6001" w:rsidRDefault="004B6001" w:rsidP="004B6001">
      <w:pPr>
        <w:pStyle w:val="a6"/>
        <w:shd w:val="clear" w:color="auto" w:fill="FFFFFF"/>
        <w:spacing w:line="432" w:lineRule="atLeast"/>
        <w:rPr>
          <w:rFonts w:ascii="Arial" w:hAnsi="Arial" w:cs="Arial"/>
          <w:color w:val="3E3E3E"/>
          <w:sz w:val="29"/>
          <w:szCs w:val="29"/>
        </w:rPr>
      </w:pPr>
      <w:proofErr w:type="spellStart"/>
      <w:proofErr w:type="gramStart"/>
      <w:r>
        <w:rPr>
          <w:rFonts w:ascii="Arial" w:hAnsi="Arial" w:cs="Arial"/>
          <w:color w:val="3E3E3E"/>
          <w:sz w:val="29"/>
          <w:szCs w:val="29"/>
        </w:rPr>
        <w:t>Ул</w:t>
      </w:r>
      <w:proofErr w:type="spellEnd"/>
      <w:proofErr w:type="gramEnd"/>
      <w:r>
        <w:rPr>
          <w:rFonts w:ascii="Arial" w:hAnsi="Arial" w:cs="Arial"/>
          <w:color w:val="3E3E3E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керем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күләменә бәйле түгел: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сабыйлы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булган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һәр гаиләгә дә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каралган</w:t>
      </w:r>
      <w:proofErr w:type="spellEnd"/>
      <w:r>
        <w:rPr>
          <w:rFonts w:ascii="Arial" w:hAnsi="Arial" w:cs="Arial"/>
          <w:color w:val="3E3E3E"/>
          <w:sz w:val="29"/>
          <w:szCs w:val="29"/>
        </w:rPr>
        <w:t>. Башка түләү</w:t>
      </w:r>
      <w:proofErr w:type="gramStart"/>
      <w:r>
        <w:rPr>
          <w:rFonts w:ascii="Arial" w:hAnsi="Arial" w:cs="Arial"/>
          <w:color w:val="3E3E3E"/>
          <w:sz w:val="29"/>
          <w:szCs w:val="29"/>
        </w:rPr>
        <w:t>л</w:t>
      </w:r>
      <w:proofErr w:type="gramEnd"/>
      <w:r>
        <w:rPr>
          <w:rFonts w:ascii="Arial" w:hAnsi="Arial" w:cs="Arial"/>
          <w:color w:val="3E3E3E"/>
          <w:sz w:val="29"/>
          <w:szCs w:val="29"/>
        </w:rPr>
        <w:t xml:space="preserve">әр дә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арта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.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Яшь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ярымга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кадә</w:t>
      </w:r>
      <w:proofErr w:type="gramStart"/>
      <w:r>
        <w:rPr>
          <w:rFonts w:ascii="Arial" w:hAnsi="Arial" w:cs="Arial"/>
          <w:color w:val="3E3E3E"/>
          <w:sz w:val="29"/>
          <w:szCs w:val="29"/>
        </w:rPr>
        <w:t>р</w:t>
      </w:r>
      <w:proofErr w:type="gramEnd"/>
      <w:r>
        <w:rPr>
          <w:rFonts w:ascii="Arial" w:hAnsi="Arial" w:cs="Arial"/>
          <w:color w:val="3E3E3E"/>
          <w:sz w:val="29"/>
          <w:szCs w:val="29"/>
        </w:rPr>
        <w:t xml:space="preserve"> бала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карау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буенча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пособие, күп дигәндә,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аена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– 33281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сум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(31281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сум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булган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) җитәчәк. Ким дигәндә исә, 8629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сум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(7677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сум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булган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)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булачак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.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Хасталык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кәгазе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буенча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түләүнең иң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зур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күләме –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аена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83204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сум</w:t>
      </w:r>
      <w:proofErr w:type="spellEnd"/>
      <w:r>
        <w:rPr>
          <w:rFonts w:ascii="Arial" w:hAnsi="Arial" w:cs="Arial"/>
          <w:color w:val="3E3E3E"/>
          <w:sz w:val="29"/>
          <w:szCs w:val="29"/>
        </w:rPr>
        <w:t>, декрет акчасының иң кү</w:t>
      </w:r>
      <w:proofErr w:type="gramStart"/>
      <w:r>
        <w:rPr>
          <w:rFonts w:ascii="Arial" w:hAnsi="Arial" w:cs="Arial"/>
          <w:color w:val="3E3E3E"/>
          <w:sz w:val="29"/>
          <w:szCs w:val="29"/>
        </w:rPr>
        <w:t>п</w:t>
      </w:r>
      <w:proofErr w:type="gramEnd"/>
      <w:r>
        <w:rPr>
          <w:rFonts w:ascii="Arial" w:hAnsi="Arial" w:cs="Arial"/>
          <w:color w:val="3E3E3E"/>
          <w:sz w:val="29"/>
          <w:szCs w:val="29"/>
        </w:rPr>
        <w:t xml:space="preserve"> күләме 383179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сум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(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бер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айга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– 83204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сум</w:t>
      </w:r>
      <w:proofErr w:type="spellEnd"/>
      <w:r>
        <w:rPr>
          <w:rFonts w:ascii="Arial" w:hAnsi="Arial" w:cs="Arial"/>
          <w:color w:val="3E3E3E"/>
          <w:sz w:val="29"/>
          <w:szCs w:val="29"/>
        </w:rPr>
        <w:t>) тәшкил итәчәк. </w:t>
      </w:r>
      <w:r>
        <w:rPr>
          <w:rFonts w:ascii="Arial" w:hAnsi="Arial" w:cs="Arial"/>
          <w:color w:val="3E3E3E"/>
          <w:sz w:val="29"/>
          <w:szCs w:val="29"/>
        </w:rPr>
        <w:br/>
      </w:r>
      <w:proofErr w:type="spellStart"/>
      <w:r>
        <w:rPr>
          <w:rFonts w:ascii="Arial" w:hAnsi="Arial" w:cs="Arial"/>
          <w:color w:val="3E3E3E"/>
          <w:sz w:val="29"/>
          <w:szCs w:val="29"/>
        </w:rPr>
        <w:t>Шуны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да исегезгә төшерәбез: киләсе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елда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ана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капиталы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буенча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lastRenderedPageBreak/>
        <w:t>беренче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балага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түләү – 589, 5 мең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сум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, икенчесенә 779 мең </w:t>
      </w:r>
      <w:proofErr w:type="spellStart"/>
      <w:r>
        <w:rPr>
          <w:rFonts w:ascii="Arial" w:hAnsi="Arial" w:cs="Arial"/>
          <w:color w:val="3E3E3E"/>
          <w:sz w:val="29"/>
          <w:szCs w:val="29"/>
        </w:rPr>
        <w:t>сум</w:t>
      </w:r>
      <w:proofErr w:type="spellEnd"/>
      <w:r>
        <w:rPr>
          <w:rFonts w:ascii="Arial" w:hAnsi="Arial" w:cs="Arial"/>
          <w:color w:val="3E3E3E"/>
          <w:sz w:val="29"/>
          <w:szCs w:val="29"/>
        </w:rPr>
        <w:t xml:space="preserve"> тәшкил </w:t>
      </w:r>
      <w:proofErr w:type="gramStart"/>
      <w:r>
        <w:rPr>
          <w:rFonts w:ascii="Arial" w:hAnsi="Arial" w:cs="Arial"/>
          <w:color w:val="3E3E3E"/>
          <w:sz w:val="29"/>
          <w:szCs w:val="29"/>
        </w:rPr>
        <w:t>ит</w:t>
      </w:r>
      <w:proofErr w:type="gramEnd"/>
      <w:r>
        <w:rPr>
          <w:rFonts w:ascii="Arial" w:hAnsi="Arial" w:cs="Arial"/>
          <w:color w:val="3E3E3E"/>
          <w:sz w:val="29"/>
          <w:szCs w:val="29"/>
        </w:rPr>
        <w:t>әчәк.</w:t>
      </w:r>
    </w:p>
    <w:p w:rsidR="007E427D" w:rsidRPr="007E427D" w:rsidRDefault="007E427D" w:rsidP="007E427D">
      <w:pPr>
        <w:shd w:val="clear" w:color="auto" w:fill="FFFFFF"/>
        <w:spacing w:before="100" w:beforeAutospacing="1" w:after="100" w:afterAutospacing="1" w:line="450" w:lineRule="atLeast"/>
        <w:rPr>
          <w:rFonts w:ascii="Arial" w:eastAsia="Times New Roman" w:hAnsi="Arial" w:cs="Arial"/>
          <w:color w:val="3E3E3E"/>
          <w:sz w:val="30"/>
          <w:szCs w:val="30"/>
          <w:lang w:eastAsia="ru-RU"/>
        </w:rPr>
      </w:pPr>
    </w:p>
    <w:sectPr w:rsidR="007E427D" w:rsidRPr="007E427D" w:rsidSect="00C47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DC5CB4"/>
    <w:rsid w:val="004228EA"/>
    <w:rsid w:val="004B6001"/>
    <w:rsid w:val="004E197A"/>
    <w:rsid w:val="005D01FE"/>
    <w:rsid w:val="00622E0B"/>
    <w:rsid w:val="007E427D"/>
    <w:rsid w:val="007E51C4"/>
    <w:rsid w:val="0090231E"/>
    <w:rsid w:val="009B561C"/>
    <w:rsid w:val="009E30D3"/>
    <w:rsid w:val="00B96D5E"/>
    <w:rsid w:val="00C47C48"/>
    <w:rsid w:val="00DC5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48"/>
  </w:style>
  <w:style w:type="paragraph" w:styleId="1">
    <w:name w:val="heading 1"/>
    <w:basedOn w:val="a"/>
    <w:link w:val="10"/>
    <w:uiPriority w:val="9"/>
    <w:qFormat/>
    <w:rsid w:val="005D01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2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D01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5D01FE"/>
    <w:rPr>
      <w:color w:val="0000FF"/>
      <w:u w:val="single"/>
    </w:rPr>
  </w:style>
  <w:style w:type="paragraph" w:customStyle="1" w:styleId="onenewsdata">
    <w:name w:val="onenews__data"/>
    <w:basedOn w:val="a"/>
    <w:rsid w:val="005D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5D01FE"/>
  </w:style>
  <w:style w:type="paragraph" w:customStyle="1" w:styleId="news-main-containerparagraphbold">
    <w:name w:val="news-main-container__paragraph_bold"/>
    <w:basedOn w:val="a"/>
    <w:rsid w:val="005D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D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2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7568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441">
                  <w:marLeft w:val="0"/>
                  <w:marRight w:val="0"/>
                  <w:marTop w:val="0"/>
                  <w:marBottom w:val="4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16421">
                  <w:marLeft w:val="0"/>
                  <w:marRight w:val="0"/>
                  <w:marTop w:val="0"/>
                  <w:marBottom w:val="4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7282">
                  <w:marLeft w:val="0"/>
                  <w:marRight w:val="0"/>
                  <w:marTop w:val="0"/>
                  <w:marBottom w:val="4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5915">
                  <w:marLeft w:val="0"/>
                  <w:marRight w:val="0"/>
                  <w:marTop w:val="10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3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69669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5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528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6705">
                  <w:marLeft w:val="0"/>
                  <w:marRight w:val="0"/>
                  <w:marTop w:val="0"/>
                  <w:marBottom w:val="4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99728">
                  <w:marLeft w:val="0"/>
                  <w:marRight w:val="0"/>
                  <w:marTop w:val="0"/>
                  <w:marBottom w:val="4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77798">
                  <w:marLeft w:val="0"/>
                  <w:marRight w:val="0"/>
                  <w:marTop w:val="0"/>
                  <w:marBottom w:val="4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6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0970">
                  <w:marLeft w:val="0"/>
                  <w:marRight w:val="0"/>
                  <w:marTop w:val="10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6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48257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810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297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00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95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8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4739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2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48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CDB6B-3CDC-4405-A4B3-AB3698E7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2022-09-23T08:44:00Z</cp:lastPrinted>
  <dcterms:created xsi:type="dcterms:W3CDTF">2022-10-14T12:04:00Z</dcterms:created>
  <dcterms:modified xsi:type="dcterms:W3CDTF">2022-10-14T12:04:00Z</dcterms:modified>
</cp:coreProperties>
</file>