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81" w:rsidRPr="00754481" w:rsidRDefault="00754481" w:rsidP="00754481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544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Кичә Әлки </w:t>
      </w:r>
      <w:proofErr w:type="spellStart"/>
      <w:r w:rsidRPr="007544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районыннан</w:t>
      </w:r>
      <w:proofErr w:type="spellEnd"/>
      <w:r w:rsidRPr="007544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</w:t>
      </w:r>
      <w:proofErr w:type="spellStart"/>
      <w:r w:rsidRPr="007544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зур</w:t>
      </w:r>
      <w:proofErr w:type="spellEnd"/>
      <w:r w:rsidRPr="007544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йөк </w:t>
      </w:r>
      <w:proofErr w:type="spellStart"/>
      <w:r w:rsidRPr="007544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машинасына</w:t>
      </w:r>
      <w:proofErr w:type="spellEnd"/>
      <w:r w:rsidRPr="007544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озык-төлек тө</w:t>
      </w:r>
      <w:proofErr w:type="gramStart"/>
      <w:r w:rsidRPr="007544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яп</w:t>
      </w:r>
      <w:proofErr w:type="gramEnd"/>
      <w:r w:rsidRPr="007544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Луганск </w:t>
      </w:r>
      <w:proofErr w:type="spellStart"/>
      <w:r w:rsidRPr="007544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халык</w:t>
      </w:r>
      <w:proofErr w:type="spellEnd"/>
      <w:r w:rsidRPr="007544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республикасының Лисичанск шәһәренә </w:t>
      </w:r>
      <w:proofErr w:type="spellStart"/>
      <w:r w:rsidRPr="007544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гуманитар</w:t>
      </w:r>
      <w:proofErr w:type="spellEnd"/>
      <w:r w:rsidRPr="007544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ярдәм </w:t>
      </w:r>
      <w:proofErr w:type="spellStart"/>
      <w:r w:rsidRPr="007544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озатылды</w:t>
      </w:r>
      <w:proofErr w:type="spellEnd"/>
      <w:r w:rsidRPr="007544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.</w:t>
      </w:r>
    </w:p>
    <w:p w:rsidR="00754481" w:rsidRPr="00754481" w:rsidRDefault="00754481" w:rsidP="00754481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754481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❮❯</w:t>
      </w:r>
    </w:p>
    <w:p w:rsidR="00754481" w:rsidRPr="00754481" w:rsidRDefault="00754481" w:rsidP="00754481">
      <w:pPr>
        <w:spacing w:after="75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619750" cy="5619750"/>
            <wp:effectExtent l="19050" t="0" r="0" b="0"/>
            <wp:docPr id="5" name="Рисунок 1" descr="Әлки районыннан гуманитар ярдәм машинасы юлга кузгал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лки районыннан гуманитар ярдәм машинасы юлга кузгалд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481" w:rsidRPr="00754481" w:rsidRDefault="00754481" w:rsidP="00754481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5629275" cy="5629275"/>
            <wp:effectExtent l="19050" t="0" r="9525" b="0"/>
            <wp:docPr id="1" name="Рисунок 2" descr="http://alki-rt.ru/resize/shd/images/uploads/news/2022/11/9/54f94fd915a51ebcbb07f36b326b4d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2/11/9/54f94fd915a51ebcbb07f36b326b4d5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6858000" cy="6858000"/>
            <wp:effectExtent l="19050" t="0" r="0" b="0"/>
            <wp:docPr id="4" name="Рисунок 4" descr="http://alki-rt.ru/resize/shd/images/uploads/news/2022/11/9/b385045f0ab5b2ab0d54e416cedf03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ki-rt.ru/resize/shd/images/uploads/news/2022/11/9/b385045f0ab5b2ab0d54e416cedf038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481" w:rsidRPr="00754481" w:rsidRDefault="00754481" w:rsidP="00754481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754481">
        <w:rPr>
          <w:rFonts w:ascii="Arial" w:eastAsia="Times New Roman" w:hAnsi="Arial" w:cs="Arial"/>
          <w:color w:val="545454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pt;height:24pt"/>
        </w:pict>
      </w:r>
    </w:p>
    <w:p w:rsidR="00754481" w:rsidRPr="00754481" w:rsidRDefault="00754481" w:rsidP="00754481">
      <w:pPr>
        <w:shd w:val="clear" w:color="auto" w:fill="FFFFFF"/>
        <w:spacing w:after="160" w:line="450" w:lineRule="atLeast"/>
        <w:rPr>
          <w:rFonts w:ascii="Arial" w:eastAsia="Times New Roman" w:hAnsi="Arial" w:cs="Arial"/>
          <w:color w:val="3E3E3E"/>
          <w:sz w:val="30"/>
          <w:szCs w:val="30"/>
          <w:lang w:val="tt-RU" w:eastAsia="ru-RU"/>
        </w:rPr>
      </w:pPr>
      <w:r w:rsidRPr="00754481">
        <w:rPr>
          <w:rFonts w:ascii="Calibri" w:eastAsia="Times New Roman" w:hAnsi="Calibri" w:cs="Calibri"/>
          <w:color w:val="3E3E3E"/>
          <w:sz w:val="44"/>
          <w:szCs w:val="44"/>
          <w:lang w:val="tt-RU" w:eastAsia="ru-RU"/>
        </w:rPr>
        <w:br/>
        <w:t>8 ноябрьдә Әлки районыннан зур йөк машинасына азык-төлек төяп, Луганск халык республикасының Лисичанск шәһәренә гуманитар ярдәм озатылды.</w:t>
      </w:r>
      <w:r w:rsidRPr="00754481">
        <w:rPr>
          <w:rFonts w:ascii="Calibri" w:eastAsia="Times New Roman" w:hAnsi="Calibri" w:cs="Calibri"/>
          <w:color w:val="3E3E3E"/>
          <w:sz w:val="44"/>
          <w:szCs w:val="44"/>
          <w:lang w:val="tt-RU" w:eastAsia="ru-RU"/>
        </w:rPr>
        <w:br/>
      </w:r>
    </w:p>
    <w:p w:rsidR="005E2876" w:rsidRDefault="005E2876" w:rsidP="005E2876"/>
    <w:sectPr w:rsidR="005E2876" w:rsidSect="005E28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876"/>
    <w:rsid w:val="0004333E"/>
    <w:rsid w:val="005E2876"/>
    <w:rsid w:val="00654E66"/>
    <w:rsid w:val="00754481"/>
    <w:rsid w:val="00874587"/>
    <w:rsid w:val="008E01BF"/>
    <w:rsid w:val="00936747"/>
    <w:rsid w:val="00A97115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36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8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6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36747"/>
    <w:rPr>
      <w:color w:val="0000FF"/>
      <w:u w:val="single"/>
    </w:rPr>
  </w:style>
  <w:style w:type="paragraph" w:customStyle="1" w:styleId="page-mainlead">
    <w:name w:val="page-main__lead"/>
    <w:basedOn w:val="a"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containerparagraphbold">
    <w:name w:val="news-main-container__paragraph_bold"/>
    <w:basedOn w:val="a"/>
    <w:rsid w:val="0075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1756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1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66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966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58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498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3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2022-11-10T12:33:00Z</dcterms:created>
  <dcterms:modified xsi:type="dcterms:W3CDTF">2022-11-10T12:33:00Z</dcterms:modified>
</cp:coreProperties>
</file>