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E42B23" w:rsidRDefault="00E42B23" w:rsidP="00E42B23">
      <w:pPr>
        <w:pStyle w:val="1"/>
        <w:shd w:val="clear" w:color="auto" w:fill="FFFFFF"/>
        <w:spacing w:before="157" w:beforeAutospacing="0" w:after="157" w:afterAutospacing="0" w:line="666" w:lineRule="atLeast"/>
        <w:rPr>
          <w:rFonts w:ascii="Roboto" w:hAnsi="Roboto"/>
          <w:color w:val="3E3E3E"/>
          <w:sz w:val="60"/>
          <w:szCs w:val="60"/>
        </w:rPr>
      </w:pPr>
      <w:r>
        <w:rPr>
          <w:rFonts w:ascii="Roboto" w:hAnsi="Roboto"/>
          <w:color w:val="3E3E3E"/>
          <w:sz w:val="60"/>
          <w:szCs w:val="60"/>
        </w:rPr>
        <w:t xml:space="preserve">Ял көннәрендә </w:t>
      </w:r>
      <w:proofErr w:type="spellStart"/>
      <w:r>
        <w:rPr>
          <w:rFonts w:ascii="Roboto" w:hAnsi="Roboto"/>
          <w:color w:val="3E3E3E"/>
          <w:sz w:val="60"/>
          <w:szCs w:val="60"/>
        </w:rPr>
        <w:t>Татарстанда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бераз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салкынайтачак</w:t>
      </w:r>
      <w:proofErr w:type="spellEnd"/>
    </w:p>
    <w:p w:rsidR="00E42B23" w:rsidRDefault="00E42B23" w:rsidP="00E42B23">
      <w:pPr>
        <w:pStyle w:val="news-main-containerparagraphbold"/>
        <w:shd w:val="clear" w:color="auto" w:fill="FFFFFF"/>
        <w:spacing w:after="830" w:afterAutospacing="0" w:line="470" w:lineRule="atLeast"/>
        <w:rPr>
          <w:rFonts w:ascii="Roboto" w:hAnsi="Roboto"/>
          <w:b/>
          <w:bCs/>
          <w:color w:val="000000"/>
          <w:sz w:val="31"/>
          <w:szCs w:val="31"/>
        </w:rPr>
      </w:pPr>
      <w:r>
        <w:rPr>
          <w:rFonts w:ascii="Roboto" w:hAnsi="Roboto"/>
          <w:b/>
          <w:bCs/>
          <w:color w:val="000000"/>
          <w:sz w:val="31"/>
          <w:szCs w:val="31"/>
        </w:rPr>
        <w:t xml:space="preserve">Ял көннәрендә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Татарстанда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бераз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салкынайтачак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.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Бу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хакта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gramStart"/>
      <w:r>
        <w:rPr>
          <w:rFonts w:ascii="Roboto" w:hAnsi="Roboto"/>
          <w:b/>
          <w:bCs/>
          <w:color w:val="000000"/>
          <w:sz w:val="31"/>
          <w:szCs w:val="31"/>
        </w:rPr>
        <w:t>ТР</w:t>
      </w:r>
      <w:proofErr w:type="gramEnd"/>
      <w:r>
        <w:rPr>
          <w:rFonts w:ascii="Roboto" w:hAnsi="Roboto"/>
          <w:b/>
          <w:bCs/>
          <w:color w:val="000000"/>
          <w:sz w:val="31"/>
          <w:szCs w:val="31"/>
        </w:rPr>
        <w:t xml:space="preserve"> Гидрометүзәге хәбәр итә.</w:t>
      </w:r>
    </w:p>
    <w:p w:rsidR="00E42B23" w:rsidRDefault="00E42B23" w:rsidP="00E42B23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5159237" cy="3175148"/>
            <wp:effectExtent l="19050" t="0" r="3313" b="0"/>
            <wp:docPr id="2" name="Рисунок 1" descr="Ял көннәрендә Татарстанда бераз салкынайтач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Ял көннәрендә Татарстанда бераз салкынайтачак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503" cy="3178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B23" w:rsidRDefault="00E42B23" w:rsidP="00E42B23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4.25pt;height:24.25pt"/>
        </w:pict>
      </w:r>
    </w:p>
    <w:p w:rsidR="00E42B23" w:rsidRDefault="00E42B23" w:rsidP="00E42B23">
      <w:pPr>
        <w:pStyle w:val="1"/>
        <w:shd w:val="clear" w:color="auto" w:fill="FFFFFF"/>
        <w:spacing w:line="470" w:lineRule="atLeast"/>
        <w:rPr>
          <w:rFonts w:ascii="Roboto" w:hAnsi="Roboto"/>
          <w:color w:val="3E3E3E"/>
        </w:rPr>
      </w:pPr>
      <w:r>
        <w:rPr>
          <w:rFonts w:ascii="Roboto" w:hAnsi="Roboto"/>
          <w:color w:val="3E3E3E"/>
        </w:rPr>
        <w:t xml:space="preserve">18 </w:t>
      </w:r>
      <w:proofErr w:type="spellStart"/>
      <w:r>
        <w:rPr>
          <w:rFonts w:ascii="Roboto" w:hAnsi="Roboto"/>
          <w:color w:val="3E3E3E"/>
        </w:rPr>
        <w:t>мартта</w:t>
      </w:r>
      <w:proofErr w:type="spellEnd"/>
      <w:r>
        <w:rPr>
          <w:rFonts w:ascii="Roboto" w:hAnsi="Roboto"/>
          <w:color w:val="3E3E3E"/>
        </w:rPr>
        <w:t xml:space="preserve">, төнлә явым-төшем </w:t>
      </w:r>
      <w:proofErr w:type="spellStart"/>
      <w:r>
        <w:rPr>
          <w:rFonts w:ascii="Roboto" w:hAnsi="Roboto"/>
          <w:color w:val="3E3E3E"/>
        </w:rPr>
        <w:t>булырга</w:t>
      </w:r>
      <w:proofErr w:type="spellEnd"/>
      <w:r>
        <w:rPr>
          <w:rFonts w:ascii="Roboto" w:hAnsi="Roboto"/>
          <w:color w:val="3E3E3E"/>
        </w:rPr>
        <w:t xml:space="preserve"> мөмкин. </w:t>
      </w:r>
      <w:proofErr w:type="spellStart"/>
      <w:r>
        <w:rPr>
          <w:rFonts w:ascii="Roboto" w:hAnsi="Roboto"/>
          <w:color w:val="3E3E3E"/>
        </w:rPr>
        <w:t>Кайбер</w:t>
      </w:r>
      <w:proofErr w:type="spellEnd"/>
      <w:r>
        <w:rPr>
          <w:rFonts w:ascii="Roboto" w:hAnsi="Roboto"/>
          <w:color w:val="3E3E3E"/>
        </w:rPr>
        <w:t xml:space="preserve"> </w:t>
      </w:r>
      <w:proofErr w:type="spellStart"/>
      <w:r>
        <w:rPr>
          <w:rFonts w:ascii="Roboto" w:hAnsi="Roboto"/>
          <w:color w:val="3E3E3E"/>
        </w:rPr>
        <w:t>урыннарда</w:t>
      </w:r>
      <w:proofErr w:type="spellEnd"/>
      <w:r>
        <w:rPr>
          <w:rFonts w:ascii="Roboto" w:hAnsi="Roboto"/>
          <w:color w:val="3E3E3E"/>
        </w:rPr>
        <w:t xml:space="preserve"> </w:t>
      </w:r>
      <w:proofErr w:type="spellStart"/>
      <w:r>
        <w:rPr>
          <w:rFonts w:ascii="Roboto" w:hAnsi="Roboto"/>
          <w:color w:val="3E3E3E"/>
        </w:rPr>
        <w:t>кыска</w:t>
      </w:r>
      <w:proofErr w:type="spellEnd"/>
      <w:r>
        <w:rPr>
          <w:rFonts w:ascii="Roboto" w:hAnsi="Roboto"/>
          <w:color w:val="3E3E3E"/>
        </w:rPr>
        <w:t xml:space="preserve"> </w:t>
      </w:r>
      <w:proofErr w:type="spellStart"/>
      <w:r>
        <w:rPr>
          <w:rFonts w:ascii="Roboto" w:hAnsi="Roboto"/>
          <w:color w:val="3E3E3E"/>
        </w:rPr>
        <w:t>вакытлы</w:t>
      </w:r>
      <w:proofErr w:type="spellEnd"/>
      <w:r>
        <w:rPr>
          <w:rFonts w:ascii="Roboto" w:hAnsi="Roboto"/>
          <w:color w:val="3E3E3E"/>
        </w:rPr>
        <w:t xml:space="preserve"> </w:t>
      </w:r>
      <w:proofErr w:type="spellStart"/>
      <w:r>
        <w:rPr>
          <w:rFonts w:ascii="Roboto" w:hAnsi="Roboto"/>
          <w:color w:val="3E3E3E"/>
        </w:rPr>
        <w:t>бураннар</w:t>
      </w:r>
      <w:proofErr w:type="spellEnd"/>
      <w:r>
        <w:rPr>
          <w:rFonts w:ascii="Roboto" w:hAnsi="Roboto"/>
          <w:color w:val="3E3E3E"/>
        </w:rPr>
        <w:t xml:space="preserve"> </w:t>
      </w:r>
      <w:proofErr w:type="spellStart"/>
      <w:r>
        <w:rPr>
          <w:rFonts w:ascii="Roboto" w:hAnsi="Roboto"/>
          <w:color w:val="3E3E3E"/>
        </w:rPr>
        <w:t>булуы</w:t>
      </w:r>
      <w:proofErr w:type="spellEnd"/>
      <w:r>
        <w:rPr>
          <w:rFonts w:ascii="Roboto" w:hAnsi="Roboto"/>
          <w:color w:val="3E3E3E"/>
        </w:rPr>
        <w:t xml:space="preserve"> </w:t>
      </w:r>
      <w:proofErr w:type="spellStart"/>
      <w:r>
        <w:rPr>
          <w:rFonts w:ascii="Roboto" w:hAnsi="Roboto"/>
          <w:color w:val="3E3E3E"/>
        </w:rPr>
        <w:t>фаразлана</w:t>
      </w:r>
      <w:proofErr w:type="spellEnd"/>
      <w:r>
        <w:rPr>
          <w:rFonts w:ascii="Roboto" w:hAnsi="Roboto"/>
          <w:color w:val="3E3E3E"/>
        </w:rPr>
        <w:t>.</w:t>
      </w:r>
    </w:p>
    <w:p w:rsidR="00E42B23" w:rsidRDefault="00E42B23" w:rsidP="00E42B23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 xml:space="preserve">Төнлә һава </w:t>
      </w:r>
      <w:proofErr w:type="spellStart"/>
      <w:r>
        <w:rPr>
          <w:rFonts w:ascii="Roboto" w:hAnsi="Roboto"/>
          <w:color w:val="3E3E3E"/>
          <w:sz w:val="31"/>
          <w:szCs w:val="31"/>
        </w:rPr>
        <w:t>температурасы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-4дән +1 </w:t>
      </w:r>
      <w:proofErr w:type="spellStart"/>
      <w:r>
        <w:rPr>
          <w:rFonts w:ascii="Roboto" w:hAnsi="Roboto"/>
          <w:color w:val="3E3E3E"/>
          <w:sz w:val="31"/>
          <w:szCs w:val="31"/>
        </w:rPr>
        <w:t>градуска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кадә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, көндез -1дән +3кә кадәр тәшкил итәчәк. </w:t>
      </w:r>
      <w:proofErr w:type="spellStart"/>
      <w:r>
        <w:rPr>
          <w:rFonts w:ascii="Roboto" w:hAnsi="Roboto"/>
          <w:color w:val="3E3E3E"/>
          <w:sz w:val="31"/>
          <w:szCs w:val="31"/>
        </w:rPr>
        <w:t>Юлларда</w:t>
      </w:r>
      <w:proofErr w:type="spellEnd"/>
      <w:r>
        <w:rPr>
          <w:rFonts w:ascii="Roboto" w:hAnsi="Roboto"/>
          <w:color w:val="3E3E3E"/>
          <w:sz w:val="31"/>
          <w:szCs w:val="31"/>
        </w:rPr>
        <w:t> </w:t>
      </w:r>
      <w:proofErr w:type="spellStart"/>
      <w:r>
        <w:rPr>
          <w:rFonts w:ascii="Roboto" w:hAnsi="Roboto"/>
          <w:color w:val="3E3E3E"/>
          <w:sz w:val="31"/>
          <w:szCs w:val="31"/>
        </w:rPr>
        <w:t>бозлавык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булачак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- </w:t>
      </w:r>
      <w:proofErr w:type="spellStart"/>
      <w:r>
        <w:rPr>
          <w:rFonts w:ascii="Roboto" w:hAnsi="Roboto"/>
          <w:color w:val="3E3E3E"/>
          <w:sz w:val="31"/>
          <w:szCs w:val="31"/>
        </w:rPr>
        <w:t>дип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кисәтә </w:t>
      </w:r>
      <w:proofErr w:type="spellStart"/>
      <w:r>
        <w:rPr>
          <w:rFonts w:ascii="Roboto" w:hAnsi="Roboto"/>
          <w:color w:val="3E3E3E"/>
          <w:sz w:val="31"/>
          <w:szCs w:val="31"/>
        </w:rPr>
        <w:t>синоптиклар</w:t>
      </w:r>
      <w:proofErr w:type="spellEnd"/>
      <w:r>
        <w:rPr>
          <w:rFonts w:ascii="Roboto" w:hAnsi="Roboto"/>
          <w:color w:val="3E3E3E"/>
          <w:sz w:val="31"/>
          <w:szCs w:val="31"/>
        </w:rPr>
        <w:t>.</w:t>
      </w:r>
    </w:p>
    <w:p w:rsidR="00E42B23" w:rsidRDefault="00E42B23" w:rsidP="00E42B23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lastRenderedPageBreak/>
        <w:t xml:space="preserve">19 </w:t>
      </w:r>
      <w:proofErr w:type="spellStart"/>
      <w:r>
        <w:rPr>
          <w:rFonts w:ascii="Roboto" w:hAnsi="Roboto"/>
          <w:color w:val="3E3E3E"/>
          <w:sz w:val="31"/>
          <w:szCs w:val="31"/>
        </w:rPr>
        <w:t>мартта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 төнлә термометр </w:t>
      </w:r>
      <w:proofErr w:type="spellStart"/>
      <w:r>
        <w:rPr>
          <w:rFonts w:ascii="Roboto" w:hAnsi="Roboto"/>
          <w:color w:val="3E3E3E"/>
          <w:sz w:val="31"/>
          <w:szCs w:val="31"/>
        </w:rPr>
        <w:t>баганалары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-6, -11 </w:t>
      </w:r>
      <w:proofErr w:type="spellStart"/>
      <w:r>
        <w:rPr>
          <w:rFonts w:ascii="Roboto" w:hAnsi="Roboto"/>
          <w:color w:val="3E3E3E"/>
          <w:sz w:val="31"/>
          <w:szCs w:val="31"/>
        </w:rPr>
        <w:t>градуска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кадә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төшүе көтелә. Көндез һава яңадан -1, +3 </w:t>
      </w:r>
      <w:proofErr w:type="spellStart"/>
      <w:r>
        <w:rPr>
          <w:rFonts w:ascii="Roboto" w:hAnsi="Roboto"/>
          <w:color w:val="3E3E3E"/>
          <w:sz w:val="31"/>
          <w:szCs w:val="31"/>
        </w:rPr>
        <w:t>градуска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кадәр җылыначак.</w:t>
      </w:r>
    </w:p>
    <w:p w:rsidR="00E42B23" w:rsidRDefault="00E42B23" w:rsidP="00E42B23">
      <w:pPr>
        <w:shd w:val="clear" w:color="auto" w:fill="FFFFFF"/>
        <w:spacing w:line="261" w:lineRule="atLeast"/>
        <w:rPr>
          <w:rFonts w:ascii="Roboto" w:hAnsi="Roboto"/>
          <w:i/>
          <w:iCs/>
          <w:color w:val="3E3E3E"/>
          <w:sz w:val="24"/>
          <w:szCs w:val="24"/>
        </w:rPr>
      </w:pPr>
      <w:r>
        <w:rPr>
          <w:rFonts w:ascii="Roboto" w:hAnsi="Roboto"/>
          <w:i/>
          <w:iCs/>
          <w:color w:val="3E3E3E"/>
        </w:rPr>
        <w:t>Реклама</w:t>
      </w:r>
    </w:p>
    <w:p w:rsidR="00E42B23" w:rsidRDefault="00E42B23" w:rsidP="00E42B23">
      <w:pPr>
        <w:pStyle w:val="a6"/>
        <w:shd w:val="clear" w:color="auto" w:fill="FFFFFF"/>
        <w:rPr>
          <w:rFonts w:ascii="Roboto" w:hAnsi="Roboto"/>
          <w:color w:val="545454"/>
          <w:sz w:val="27"/>
          <w:szCs w:val="27"/>
        </w:rPr>
      </w:pPr>
      <w:proofErr w:type="spellStart"/>
      <w:r>
        <w:rPr>
          <w:rFonts w:ascii="Roboto" w:hAnsi="Roboto"/>
          <w:color w:val="545454"/>
          <w:sz w:val="27"/>
          <w:szCs w:val="27"/>
        </w:rPr>
        <w:t>Тулырак</w:t>
      </w:r>
      <w:proofErr w:type="spellEnd"/>
      <w:r>
        <w:rPr>
          <w:rFonts w:ascii="Roboto" w:hAnsi="Roboto"/>
          <w:color w:val="545454"/>
          <w:sz w:val="27"/>
          <w:szCs w:val="27"/>
        </w:rPr>
        <w:t>: https://alki-rt.ru/news/ya%D2%A3alyiklar/ial-konnarenda-tatarstanda-beraz-salkynaitacak</w:t>
      </w:r>
    </w:p>
    <w:p w:rsidR="00D47FDE" w:rsidRPr="00681481" w:rsidRDefault="00D47FDE" w:rsidP="00E42B23">
      <w:pPr>
        <w:rPr>
          <w:sz w:val="32"/>
          <w:szCs w:val="32"/>
        </w:rPr>
      </w:pPr>
    </w:p>
    <w:sectPr w:rsidR="00D47FDE" w:rsidRPr="00681481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E220F"/>
    <w:rsid w:val="0021432A"/>
    <w:rsid w:val="00217B09"/>
    <w:rsid w:val="002B2855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2795"/>
    <w:rsid w:val="007D6823"/>
    <w:rsid w:val="007E0AD4"/>
    <w:rsid w:val="007E4AFD"/>
    <w:rsid w:val="00824275"/>
    <w:rsid w:val="008245BA"/>
    <w:rsid w:val="00833962"/>
    <w:rsid w:val="00880C7A"/>
    <w:rsid w:val="009237FC"/>
    <w:rsid w:val="00954775"/>
    <w:rsid w:val="00982A15"/>
    <w:rsid w:val="00A820AF"/>
    <w:rsid w:val="00AA08C9"/>
    <w:rsid w:val="00AC0A38"/>
    <w:rsid w:val="00B10839"/>
    <w:rsid w:val="00B617FB"/>
    <w:rsid w:val="00B67B4B"/>
    <w:rsid w:val="00C2289C"/>
    <w:rsid w:val="00CC314C"/>
    <w:rsid w:val="00D35BA6"/>
    <w:rsid w:val="00D47FDE"/>
    <w:rsid w:val="00E42B23"/>
    <w:rsid w:val="00F00566"/>
    <w:rsid w:val="00F71162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-mainoption">
    <w:name w:val="page-main__option"/>
    <w:basedOn w:val="a0"/>
    <w:rsid w:val="008245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6390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3181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4832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004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497804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0255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579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875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148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4719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4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06318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9643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8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61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2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7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58640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4083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3517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4337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245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0759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2301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7864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2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6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398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45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5032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439184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3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441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5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6173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28563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47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5856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1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2926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768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34837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18954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1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12087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8890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8437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65608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26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9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76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3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2023-03-17T10:41:00Z</dcterms:created>
  <dcterms:modified xsi:type="dcterms:W3CDTF">2023-03-17T10:41:00Z</dcterms:modified>
</cp:coreProperties>
</file>