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D9" w:rsidRPr="007213D9" w:rsidRDefault="007213D9" w:rsidP="007213D9">
      <w:pPr>
        <w:tabs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31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7213D9" w:rsidRPr="007213D9" w:rsidTr="005551DA">
        <w:trPr>
          <w:trHeight w:val="1407"/>
        </w:trPr>
        <w:tc>
          <w:tcPr>
            <w:tcW w:w="4537" w:type="dxa"/>
          </w:tcPr>
          <w:p w:rsidR="007213D9" w:rsidRPr="007213D9" w:rsidRDefault="007213D9" w:rsidP="007213D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213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РЕСПУБЛИКА ТАТАРСТАН</w:t>
            </w:r>
          </w:p>
          <w:p w:rsidR="007213D9" w:rsidRPr="007213D9" w:rsidRDefault="007213D9" w:rsidP="007213D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7213D9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СОВЕТ АЛЬКЕЕВСКОГО</w:t>
            </w:r>
          </w:p>
          <w:p w:rsidR="007213D9" w:rsidRPr="007213D9" w:rsidRDefault="007213D9" w:rsidP="007213D9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Cs w:val="24"/>
              </w:rPr>
            </w:pPr>
            <w:r w:rsidRPr="007213D9">
              <w:rPr>
                <w:rFonts w:ascii="SL_Times New Roman" w:eastAsia="Times New Roman" w:hAnsi="SL_Times New Roman" w:cs="Times New Roman"/>
                <w:b/>
                <w:bCs/>
                <w:szCs w:val="24"/>
              </w:rPr>
              <w:t>МУНИЦИПАЛЬНОГО РАЙОНА</w:t>
            </w:r>
          </w:p>
          <w:p w:rsidR="007213D9" w:rsidRPr="007213D9" w:rsidRDefault="007213D9" w:rsidP="0072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422870, </w:t>
            </w:r>
            <w:proofErr w:type="spellStart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азарные</w:t>
            </w:r>
            <w:proofErr w:type="spellEnd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Матаки,</w:t>
            </w:r>
          </w:p>
          <w:p w:rsidR="007213D9" w:rsidRPr="007213D9" w:rsidRDefault="007213D9" w:rsidP="0072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С.Крайнова</w:t>
            </w:r>
            <w:proofErr w:type="spellEnd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, д.58</w:t>
            </w:r>
          </w:p>
        </w:tc>
        <w:tc>
          <w:tcPr>
            <w:tcW w:w="1177" w:type="dxa"/>
          </w:tcPr>
          <w:p w:rsidR="007213D9" w:rsidRPr="007213D9" w:rsidRDefault="00DC61B2" w:rsidP="007213D9">
            <w:pPr>
              <w:spacing w:after="0" w:line="240" w:lineRule="auto"/>
              <w:rPr>
                <w:rFonts w:ascii="SL_Times New Roman" w:eastAsia="Times New Roman" w:hAnsi="SL_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.9pt;margin-top:.3pt;width:48pt;height:68.75pt;z-index:251660288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4351" w:type="dxa"/>
          </w:tcPr>
          <w:p w:rsidR="007213D9" w:rsidRPr="007213D9" w:rsidRDefault="007213D9" w:rsidP="0072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t-RU"/>
              </w:rPr>
            </w:pPr>
            <w:r w:rsidRPr="007213D9">
              <w:rPr>
                <w:rFonts w:ascii="Times New Roman" w:eastAsia="Times New Roman" w:hAnsi="Times New Roman" w:cs="Times New Roman"/>
                <w:b/>
                <w:lang w:val="tt-RU"/>
              </w:rPr>
              <w:t>ТАТАРСТАН РЕСПУБЛИКАСЫ</w:t>
            </w:r>
          </w:p>
          <w:p w:rsidR="007213D9" w:rsidRPr="007213D9" w:rsidRDefault="007213D9" w:rsidP="007213D9">
            <w:pPr>
              <w:keepNext/>
              <w:spacing w:after="0" w:line="240" w:lineRule="auto"/>
              <w:jc w:val="center"/>
              <w:outlineLvl w:val="3"/>
              <w:rPr>
                <w:rFonts w:ascii="SL_Times New Roman" w:eastAsia="Times New Roman" w:hAnsi="SL_Times New Roman" w:cs="Times New Roman"/>
                <w:b/>
                <w:bCs/>
                <w:szCs w:val="24"/>
              </w:rPr>
            </w:pPr>
            <w:r w:rsidRPr="007213D9">
              <w:rPr>
                <w:rFonts w:ascii="SL_Times New Roman" w:eastAsia="Times New Roman" w:hAnsi="SL_Times New Roman" w:cs="Times New Roman"/>
                <w:b/>
                <w:bCs/>
                <w:szCs w:val="24"/>
                <w:lang w:val="tt-RU"/>
              </w:rPr>
              <w:t>ӘЛКИ</w:t>
            </w:r>
            <w:r w:rsidRPr="007213D9">
              <w:rPr>
                <w:rFonts w:ascii="SL_Times New Roman" w:eastAsia="Times New Roman" w:hAnsi="SL_Times New Roman" w:cs="Times New Roman"/>
                <w:b/>
                <w:bCs/>
                <w:szCs w:val="24"/>
              </w:rPr>
              <w:t xml:space="preserve">  МУНИЦИПАЛЬ РАЙОНЫ</w:t>
            </w:r>
          </w:p>
          <w:p w:rsidR="007213D9" w:rsidRPr="007213D9" w:rsidRDefault="007213D9" w:rsidP="007213D9">
            <w:pPr>
              <w:keepNext/>
              <w:spacing w:after="0" w:line="240" w:lineRule="auto"/>
              <w:jc w:val="center"/>
              <w:outlineLvl w:val="3"/>
              <w:rPr>
                <w:rFonts w:ascii="SL_Times New Roman" w:eastAsia="Times New Roman" w:hAnsi="SL_Times New Roman" w:cs="Times New Roman"/>
                <w:szCs w:val="24"/>
                <w:lang w:val="tt-RU"/>
              </w:rPr>
            </w:pPr>
            <w:r w:rsidRPr="007213D9">
              <w:rPr>
                <w:rFonts w:ascii="SL_Times New Roman" w:eastAsia="Times New Roman" w:hAnsi="SL_Times New Roman" w:cs="Times New Roman"/>
                <w:b/>
                <w:bCs/>
                <w:szCs w:val="24"/>
              </w:rPr>
              <w:t xml:space="preserve">СОВЕТЫ </w:t>
            </w:r>
          </w:p>
          <w:p w:rsidR="007213D9" w:rsidRPr="007213D9" w:rsidRDefault="007213D9" w:rsidP="007213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422870, РТ </w:t>
            </w:r>
            <w:proofErr w:type="spellStart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Базарлы</w:t>
            </w:r>
            <w:proofErr w:type="spellEnd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Матак</w:t>
            </w:r>
            <w:proofErr w:type="spellEnd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авылы</w:t>
            </w:r>
            <w:proofErr w:type="spellEnd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213D9" w:rsidRPr="007213D9" w:rsidRDefault="007213D9" w:rsidP="007213D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Крайнов</w:t>
            </w:r>
            <w:proofErr w:type="spellEnd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., 58</w:t>
            </w:r>
          </w:p>
        </w:tc>
      </w:tr>
      <w:tr w:rsidR="007213D9" w:rsidRPr="007213D9" w:rsidTr="005551DA">
        <w:trPr>
          <w:trHeight w:val="451"/>
        </w:trPr>
        <w:tc>
          <w:tcPr>
            <w:tcW w:w="10065" w:type="dxa"/>
            <w:gridSpan w:val="3"/>
          </w:tcPr>
          <w:p w:rsidR="007213D9" w:rsidRPr="007213D9" w:rsidRDefault="007213D9" w:rsidP="007213D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198120</wp:posOffset>
                      </wp:positionV>
                      <wp:extent cx="59817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AhFuK1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Телефон: (84346) 20-0-26, 21-0-48, факс: (84346) 21-7-57. </w: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alkay</w:t>
            </w:r>
            <w:proofErr w:type="spellEnd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tatar</w:t>
            </w:r>
            <w:proofErr w:type="spellEnd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2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айт: </w:t>
            </w:r>
            <w:proofErr w:type="spellStart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alkeevskiy</w:t>
            </w:r>
            <w:proofErr w:type="spellEnd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tatarstan</w:t>
            </w:r>
            <w:proofErr w:type="spellEnd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7213D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213D9" w:rsidRPr="007213D9" w:rsidRDefault="007213D9" w:rsidP="007213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213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r w:rsidRPr="007213D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РЕШЕНИЕ                                                                                   КАРАР            </w:t>
      </w:r>
      <w:r w:rsidRPr="007213D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</w:p>
    <w:p w:rsidR="007213D9" w:rsidRPr="007213D9" w:rsidRDefault="007213D9" w:rsidP="00721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7213D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7213D9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7213D9">
        <w:rPr>
          <w:rFonts w:ascii="Times New Roman" w:eastAsia="Times New Roman" w:hAnsi="Times New Roman" w:cs="Times New Roman"/>
          <w:sz w:val="24"/>
          <w:szCs w:val="24"/>
        </w:rPr>
        <w:t>азарные</w:t>
      </w:r>
      <w:proofErr w:type="spellEnd"/>
      <w:r w:rsidRPr="007213D9">
        <w:rPr>
          <w:rFonts w:ascii="Times New Roman" w:eastAsia="Times New Roman" w:hAnsi="Times New Roman" w:cs="Times New Roman"/>
          <w:sz w:val="24"/>
          <w:szCs w:val="24"/>
        </w:rPr>
        <w:t xml:space="preserve"> Матаки</w:t>
      </w:r>
    </w:p>
    <w:p w:rsidR="007213D9" w:rsidRPr="007213D9" w:rsidRDefault="007213D9" w:rsidP="007213D9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3D9" w:rsidRPr="007213D9" w:rsidRDefault="007213D9" w:rsidP="007213D9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3D9" w:rsidRPr="007213D9" w:rsidRDefault="007213D9" w:rsidP="00721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3D9">
        <w:rPr>
          <w:rFonts w:ascii="Times New Roman" w:eastAsia="Times New Roman" w:hAnsi="Times New Roman" w:cs="Times New Roman"/>
          <w:sz w:val="28"/>
          <w:szCs w:val="28"/>
        </w:rPr>
        <w:t xml:space="preserve">от 23 марта  2023 года                                                                                           </w:t>
      </w:r>
      <w:r w:rsidRPr="007213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213D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C61B2">
        <w:rPr>
          <w:rFonts w:ascii="Times New Roman" w:eastAsia="Times New Roman" w:hAnsi="Times New Roman" w:cs="Times New Roman"/>
          <w:sz w:val="28"/>
          <w:szCs w:val="28"/>
        </w:rPr>
        <w:t xml:space="preserve"> 166</w:t>
      </w:r>
      <w:r w:rsidRPr="007213D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213D9" w:rsidRDefault="007213D9" w:rsidP="00721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13D9" w:rsidRPr="007213D9" w:rsidRDefault="007213D9" w:rsidP="00721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E08" w:rsidRPr="007213D9" w:rsidRDefault="00406DB8" w:rsidP="00510B68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213D9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О прогнозном плане (программе) </w:t>
      </w:r>
      <w:r w:rsidRPr="007213D9"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</w:rPr>
        <w:t xml:space="preserve">приватизации имущества, </w:t>
      </w:r>
      <w:r w:rsidR="00820932" w:rsidRPr="007213D9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находящегося в собственности</w:t>
      </w:r>
      <w:r w:rsidR="00510B68" w:rsidRPr="007213D9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820932" w:rsidRPr="007213D9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Алькеевского</w:t>
      </w:r>
      <w:r w:rsidR="0021061A" w:rsidRPr="007213D9"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  <w:t xml:space="preserve"> муниципального района</w:t>
      </w:r>
      <w:r w:rsidR="00510B68" w:rsidRPr="007213D9"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Pr="007213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Республики Татарстан на 20</w:t>
      </w:r>
      <w:r w:rsidR="00820932" w:rsidRPr="007213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</w:t>
      </w:r>
      <w:r w:rsidR="0065268E" w:rsidRPr="007213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  <w:r w:rsidRPr="007213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</w:t>
      </w:r>
    </w:p>
    <w:p w:rsidR="00114E08" w:rsidRDefault="00114E08" w:rsidP="00030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3D9" w:rsidRPr="007213D9" w:rsidRDefault="007213D9" w:rsidP="00030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606C" w:rsidRPr="007213D9" w:rsidRDefault="004144DE" w:rsidP="00030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3D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406DB8" w:rsidRPr="007213D9">
        <w:rPr>
          <w:rFonts w:ascii="Times New Roman" w:hAnsi="Times New Roman" w:cs="Times New Roman"/>
          <w:sz w:val="28"/>
          <w:szCs w:val="28"/>
        </w:rPr>
        <w:t>стат</w:t>
      </w:r>
      <w:r w:rsidRPr="007213D9">
        <w:rPr>
          <w:rFonts w:ascii="Times New Roman" w:hAnsi="Times New Roman" w:cs="Times New Roman"/>
          <w:sz w:val="28"/>
          <w:szCs w:val="28"/>
        </w:rPr>
        <w:t>ьями</w:t>
      </w:r>
      <w:r w:rsidR="00406DB8" w:rsidRPr="007213D9">
        <w:rPr>
          <w:rFonts w:ascii="Times New Roman" w:hAnsi="Times New Roman" w:cs="Times New Roman"/>
          <w:sz w:val="28"/>
          <w:szCs w:val="28"/>
        </w:rPr>
        <w:t xml:space="preserve"> 50 и 51, п.п.4 п.8</w:t>
      </w:r>
      <w:r w:rsidR="00510B68" w:rsidRPr="007213D9">
        <w:rPr>
          <w:rFonts w:ascii="Times New Roman" w:hAnsi="Times New Roman" w:cs="Times New Roman"/>
          <w:sz w:val="28"/>
          <w:szCs w:val="28"/>
        </w:rPr>
        <w:t xml:space="preserve"> </w:t>
      </w:r>
      <w:r w:rsidR="00406DB8" w:rsidRPr="007213D9">
        <w:rPr>
          <w:rFonts w:ascii="Times New Roman" w:hAnsi="Times New Roman" w:cs="Times New Roman"/>
          <w:sz w:val="28"/>
          <w:szCs w:val="28"/>
        </w:rPr>
        <w:t xml:space="preserve">статьи 85 Федерального закона от 06.10.2003 г. № 131-ФЗ «Об общих принципах организации местного самоуправления в Российской Федерации», Федеральным законом от 21.12.2001г. №178-ФЗ «О приватизации государственного и муниципального имущества», Уставом </w:t>
      </w:r>
      <w:r w:rsidR="00820932" w:rsidRPr="007213D9">
        <w:rPr>
          <w:rFonts w:ascii="Times New Roman" w:hAnsi="Times New Roman" w:cs="Times New Roman"/>
          <w:sz w:val="28"/>
          <w:szCs w:val="28"/>
        </w:rPr>
        <w:t>Алькеевского</w:t>
      </w:r>
      <w:r w:rsidR="00406DB8" w:rsidRPr="007213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04351" w:rsidRPr="007213D9">
        <w:rPr>
          <w:rFonts w:ascii="Times New Roman" w:hAnsi="Times New Roman" w:cs="Times New Roman"/>
          <w:sz w:val="28"/>
          <w:szCs w:val="28"/>
        </w:rPr>
        <w:t xml:space="preserve">ого района Республики Татарстан, </w:t>
      </w:r>
      <w:r w:rsidR="00406DB8" w:rsidRPr="007213D9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86367" w:rsidRPr="007213D9">
        <w:rPr>
          <w:rFonts w:ascii="Times New Roman" w:hAnsi="Times New Roman" w:cs="Times New Roman"/>
          <w:sz w:val="28"/>
          <w:szCs w:val="28"/>
        </w:rPr>
        <w:t>Алькеевс</w:t>
      </w:r>
      <w:r w:rsidR="00406DB8" w:rsidRPr="007213D9">
        <w:rPr>
          <w:rFonts w:ascii="Times New Roman" w:hAnsi="Times New Roman" w:cs="Times New Roman"/>
          <w:sz w:val="28"/>
          <w:szCs w:val="28"/>
        </w:rPr>
        <w:t xml:space="preserve">кого муниципального района Республики Татарстан </w:t>
      </w:r>
      <w:r w:rsidR="00A86367" w:rsidRPr="007213D9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="00A86367" w:rsidRPr="007213D9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406DB8" w:rsidRPr="007213D9" w:rsidRDefault="00406DB8" w:rsidP="00030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7213D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82991" w:rsidRPr="00721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3D9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Прогнозный план приватизации </w:t>
      </w:r>
      <w:r w:rsidR="00030252" w:rsidRPr="007213D9"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</w:rPr>
        <w:t>имущества,</w:t>
      </w:r>
      <w:r w:rsidR="00F82991" w:rsidRPr="007213D9"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="00030252" w:rsidRPr="007213D9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 xml:space="preserve">находящегося в собственности </w:t>
      </w:r>
      <w:r w:rsidR="00820932" w:rsidRPr="007213D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Алькеевского</w:t>
      </w:r>
      <w:r w:rsidR="00F82991" w:rsidRPr="007213D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B17FE5" w:rsidRPr="007213D9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муниципального</w:t>
      </w:r>
      <w:r w:rsidR="00F82991" w:rsidRPr="007213D9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B17FE5" w:rsidRPr="007213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района</w:t>
      </w:r>
      <w:r w:rsidR="00030252" w:rsidRPr="007213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Республики Татарстан на 20</w:t>
      </w:r>
      <w:r w:rsidR="00EB7889" w:rsidRPr="007213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</w:t>
      </w:r>
      <w:r w:rsidR="0065268E" w:rsidRPr="007213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  <w:r w:rsidR="00030252" w:rsidRPr="007213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</w:t>
      </w:r>
      <w:r w:rsidRPr="007213D9">
        <w:rPr>
          <w:rFonts w:ascii="Times New Roman" w:eastAsia="Times New Roman" w:hAnsi="Times New Roman" w:cs="Times New Roman"/>
          <w:sz w:val="28"/>
          <w:szCs w:val="28"/>
        </w:rPr>
        <w:t>, согласно приложению</w:t>
      </w:r>
      <w:r w:rsidR="00030252" w:rsidRPr="007213D9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7213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DB8" w:rsidRPr="007213D9" w:rsidRDefault="00406DB8" w:rsidP="00030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3D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82991" w:rsidRPr="00721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4D1" w:rsidRPr="007213D9">
        <w:rPr>
          <w:rFonts w:ascii="Times New Roman" w:eastAsia="Times New Roman" w:hAnsi="Times New Roman" w:cs="Times New Roman"/>
          <w:sz w:val="28"/>
          <w:szCs w:val="28"/>
        </w:rPr>
        <w:t xml:space="preserve">Палате имущественных и земельных отношений </w:t>
      </w:r>
      <w:r w:rsidR="00820932" w:rsidRPr="007213D9">
        <w:rPr>
          <w:rFonts w:ascii="Times New Roman" w:eastAsia="Times New Roman" w:hAnsi="Times New Roman" w:cs="Times New Roman"/>
          <w:sz w:val="28"/>
          <w:szCs w:val="28"/>
        </w:rPr>
        <w:t xml:space="preserve">Алькеевского </w:t>
      </w:r>
      <w:r w:rsidR="00D864D1" w:rsidRPr="007213D9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7213D9">
        <w:rPr>
          <w:rFonts w:ascii="Times New Roman" w:eastAsia="Times New Roman" w:hAnsi="Times New Roman" w:cs="Times New Roman"/>
          <w:sz w:val="28"/>
          <w:szCs w:val="28"/>
        </w:rPr>
        <w:t xml:space="preserve"> осуществить необходимые подготовительные мероприятия для исполнения Прогнозного плана приватизации</w:t>
      </w:r>
      <w:r w:rsidR="00F82991" w:rsidRPr="00721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252" w:rsidRPr="007213D9"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</w:rPr>
        <w:t>имущества,</w:t>
      </w:r>
      <w:r w:rsidR="00F82991" w:rsidRPr="007213D9">
        <w:rPr>
          <w:rFonts w:ascii="Times New Roman" w:eastAsia="Calibri" w:hAnsi="Times New Roman" w:cs="Times New Roman"/>
          <w:bCs/>
          <w:color w:val="000000"/>
          <w:spacing w:val="4"/>
          <w:sz w:val="28"/>
          <w:szCs w:val="28"/>
        </w:rPr>
        <w:t xml:space="preserve"> </w:t>
      </w:r>
      <w:r w:rsidR="00030252" w:rsidRPr="007213D9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 xml:space="preserve">находящегося в собственности </w:t>
      </w:r>
      <w:r w:rsidR="00820932" w:rsidRPr="007213D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Алькеевского</w:t>
      </w:r>
      <w:r w:rsidR="00F82991" w:rsidRPr="007213D9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B17FE5" w:rsidRPr="007213D9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муниципального</w:t>
      </w:r>
      <w:r w:rsidR="00F82991" w:rsidRPr="007213D9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B17FE5" w:rsidRPr="007213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района</w:t>
      </w:r>
      <w:r w:rsidR="00030252" w:rsidRPr="007213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Республики Татарстан на 20</w:t>
      </w:r>
      <w:r w:rsidR="00820932" w:rsidRPr="007213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</w:t>
      </w:r>
      <w:r w:rsidR="0065268E" w:rsidRPr="007213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  <w:r w:rsidR="00030252" w:rsidRPr="007213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</w:t>
      </w:r>
      <w:r w:rsidRPr="007213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DB8" w:rsidRPr="007213D9" w:rsidRDefault="0040371D" w:rsidP="00030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3D9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6DB8" w:rsidRPr="007213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0B68" w:rsidRPr="007213D9">
        <w:rPr>
          <w:rFonts w:ascii="Times New Roman" w:hAnsi="Times New Roman" w:cs="Times New Roman"/>
          <w:sz w:val="28"/>
          <w:szCs w:val="28"/>
        </w:rPr>
        <w:t xml:space="preserve"> </w:t>
      </w:r>
      <w:r w:rsidR="00510B68" w:rsidRPr="007213D9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на официальном сайте Алькеевского муниципального района Республики Татарстан, на Официальном портале правовой информации Республики Татарстан</w:t>
      </w:r>
      <w:r w:rsidR="00AF7D7C" w:rsidRPr="007213D9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и </w:t>
      </w:r>
      <w:r w:rsidR="00AF7D7C" w:rsidRPr="007213D9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сети «Интернет» </w:t>
      </w:r>
      <w:r w:rsidR="00AF7D7C" w:rsidRPr="007213D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F7D7C" w:rsidRPr="007213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F7D7C" w:rsidRPr="007213D9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AF7D7C" w:rsidRPr="007213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F7D7C" w:rsidRPr="007213D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AF7D7C" w:rsidRPr="007213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F7D7C" w:rsidRPr="007213D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864D1" w:rsidRPr="007213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696F" w:rsidRPr="007213D9" w:rsidRDefault="0040371D" w:rsidP="000302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3D9">
        <w:rPr>
          <w:rFonts w:ascii="Times New Roman" w:hAnsi="Times New Roman" w:cs="Times New Roman"/>
          <w:sz w:val="28"/>
          <w:szCs w:val="28"/>
        </w:rPr>
        <w:t>4</w:t>
      </w:r>
      <w:r w:rsidR="00844DBD" w:rsidRPr="007213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325D" w:rsidRPr="007213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325D" w:rsidRPr="007213D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030252" w:rsidRPr="007213D9">
        <w:rPr>
          <w:rFonts w:ascii="Times New Roman" w:hAnsi="Times New Roman" w:cs="Times New Roman"/>
          <w:sz w:val="28"/>
          <w:szCs w:val="28"/>
        </w:rPr>
        <w:t xml:space="preserve">постоянную комиссию </w:t>
      </w:r>
      <w:r w:rsidR="00820932" w:rsidRPr="007213D9">
        <w:rPr>
          <w:rFonts w:ascii="Times New Roman" w:hAnsi="Times New Roman" w:cs="Times New Roman"/>
          <w:sz w:val="28"/>
          <w:szCs w:val="28"/>
        </w:rPr>
        <w:t>Алькеевского</w:t>
      </w:r>
      <w:r w:rsidR="00030252" w:rsidRPr="007213D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по бюджету, налогам и финансам, местным сборам, инвестициям и предпринимательству.</w:t>
      </w:r>
    </w:p>
    <w:p w:rsidR="00844DBD" w:rsidRPr="007213D9" w:rsidRDefault="00844DBD" w:rsidP="00030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252" w:rsidRPr="007213D9" w:rsidRDefault="00030252" w:rsidP="00030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367" w:rsidRPr="007213D9" w:rsidRDefault="00A86367" w:rsidP="000302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3D9" w:rsidRDefault="007213D9" w:rsidP="00030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3D9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213D9" w:rsidRDefault="000B3A13" w:rsidP="000302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213D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20932" w:rsidRPr="007213D9">
        <w:rPr>
          <w:rFonts w:ascii="Times New Roman" w:hAnsi="Times New Roman" w:cs="Times New Roman"/>
          <w:sz w:val="28"/>
          <w:szCs w:val="28"/>
        </w:rPr>
        <w:t>Алькеевского</w:t>
      </w:r>
      <w:r w:rsidRPr="00721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A13" w:rsidRPr="007213D9" w:rsidRDefault="007213D9" w:rsidP="007213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 </w:t>
      </w:r>
      <w:r w:rsidR="00EB7889" w:rsidRPr="0072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932" w:rsidRPr="007213D9">
        <w:rPr>
          <w:rFonts w:ascii="Times New Roman" w:hAnsi="Times New Roman" w:cs="Times New Roman"/>
          <w:sz w:val="28"/>
          <w:szCs w:val="28"/>
        </w:rPr>
        <w:t>А.Ф.Никошин</w:t>
      </w:r>
      <w:proofErr w:type="spellEnd"/>
    </w:p>
    <w:p w:rsidR="00D864D1" w:rsidRPr="007213D9" w:rsidRDefault="00D864D1" w:rsidP="00030252">
      <w:pPr>
        <w:pStyle w:val="a3"/>
        <w:tabs>
          <w:tab w:val="center" w:pos="5032"/>
        </w:tabs>
        <w:rPr>
          <w:rFonts w:ascii="Times New Roman" w:hAnsi="Times New Roman" w:cs="Times New Roman"/>
          <w:sz w:val="28"/>
          <w:szCs w:val="28"/>
        </w:rPr>
      </w:pPr>
    </w:p>
    <w:p w:rsidR="00A86367" w:rsidRPr="00510B68" w:rsidRDefault="00A86367" w:rsidP="00030252">
      <w:pPr>
        <w:shd w:val="clear" w:color="auto" w:fill="FFFFFF"/>
        <w:spacing w:after="0" w:line="240" w:lineRule="auto"/>
        <w:ind w:left="3254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7213D9" w:rsidRDefault="007213D9" w:rsidP="00030252">
      <w:pPr>
        <w:shd w:val="clear" w:color="auto" w:fill="FFFFFF"/>
        <w:spacing w:after="0" w:line="240" w:lineRule="auto"/>
        <w:ind w:left="3254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</w:p>
    <w:p w:rsidR="00DC61B2" w:rsidRDefault="00DC61B2" w:rsidP="00030252">
      <w:pPr>
        <w:shd w:val="clear" w:color="auto" w:fill="FFFFFF"/>
        <w:spacing w:after="0" w:line="240" w:lineRule="auto"/>
        <w:ind w:left="3254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bookmarkStart w:id="0" w:name="_GoBack"/>
      <w:bookmarkEnd w:id="0"/>
    </w:p>
    <w:p w:rsidR="00781BFF" w:rsidRPr="007213D9" w:rsidRDefault="00781BFF" w:rsidP="00030252">
      <w:pPr>
        <w:shd w:val="clear" w:color="auto" w:fill="FFFFFF"/>
        <w:spacing w:after="0" w:line="240" w:lineRule="auto"/>
        <w:ind w:left="3254"/>
        <w:rPr>
          <w:rFonts w:ascii="Times New Roman" w:hAnsi="Times New Roman" w:cs="Times New Roman"/>
          <w:sz w:val="24"/>
          <w:szCs w:val="24"/>
        </w:rPr>
      </w:pPr>
      <w:r w:rsidRPr="007213D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lastRenderedPageBreak/>
        <w:t>Прогнозный план (программа)</w:t>
      </w:r>
    </w:p>
    <w:p w:rsidR="00781BFF" w:rsidRPr="007213D9" w:rsidRDefault="00781BFF" w:rsidP="00510B68">
      <w:pPr>
        <w:shd w:val="clear" w:color="auto" w:fill="FFFFFF"/>
        <w:spacing w:after="0" w:line="240" w:lineRule="auto"/>
        <w:ind w:left="610" w:firstLine="9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13D9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приватизации имущества, находящегося в собственности </w:t>
      </w:r>
      <w:r w:rsidRPr="007213D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муниципального образования «</w:t>
      </w:r>
      <w:proofErr w:type="spellStart"/>
      <w:r w:rsidR="00820932" w:rsidRPr="007213D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Алькеевский</w:t>
      </w:r>
      <w:proofErr w:type="spellEnd"/>
      <w:r w:rsidRPr="007213D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муниципальный район»</w:t>
      </w:r>
      <w:r w:rsidR="00B122D5" w:rsidRPr="007213D9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 w:rsidRPr="007213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Республики Татарстан на 20</w:t>
      </w:r>
      <w:r w:rsidR="00820932" w:rsidRPr="007213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5268E" w:rsidRPr="007213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7213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781BFF" w:rsidRPr="007213D9" w:rsidRDefault="00781BFF" w:rsidP="00030252">
      <w:pPr>
        <w:shd w:val="clear" w:color="auto" w:fill="FFFFFF"/>
        <w:spacing w:after="0" w:line="240" w:lineRule="auto"/>
        <w:ind w:left="2891"/>
        <w:rPr>
          <w:rFonts w:ascii="Times New Roman" w:hAnsi="Times New Roman" w:cs="Times New Roman"/>
          <w:sz w:val="24"/>
          <w:szCs w:val="24"/>
        </w:rPr>
      </w:pPr>
    </w:p>
    <w:p w:rsidR="00781BFF" w:rsidRPr="007213D9" w:rsidRDefault="00781BFF" w:rsidP="0003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3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1. Общие положения</w:t>
      </w:r>
    </w:p>
    <w:p w:rsidR="00781BFF" w:rsidRPr="007213D9" w:rsidRDefault="00781BFF" w:rsidP="00030252">
      <w:pPr>
        <w:widowControl w:val="0"/>
        <w:numPr>
          <w:ilvl w:val="0"/>
          <w:numId w:val="8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left="187" w:firstLine="75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proofErr w:type="gramStart"/>
      <w:r w:rsidRPr="007213D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Прогнозный план (программа) приватизации имущества, находящегося </w:t>
      </w:r>
      <w:r w:rsidRPr="007213D9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собственности муниципального образования «</w:t>
      </w:r>
      <w:proofErr w:type="spellStart"/>
      <w:r w:rsidR="00820932" w:rsidRPr="007213D9">
        <w:rPr>
          <w:rFonts w:ascii="Times New Roman" w:hAnsi="Times New Roman" w:cs="Times New Roman"/>
          <w:color w:val="000000"/>
          <w:spacing w:val="-6"/>
          <w:sz w:val="24"/>
          <w:szCs w:val="24"/>
        </w:rPr>
        <w:t>Алькеевский</w:t>
      </w:r>
      <w:proofErr w:type="spellEnd"/>
      <w:r w:rsidRPr="007213D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муниципальный </w:t>
      </w:r>
      <w:r w:rsidRPr="007213D9">
        <w:rPr>
          <w:rFonts w:ascii="Times New Roman" w:hAnsi="Times New Roman" w:cs="Times New Roman"/>
          <w:color w:val="000000"/>
          <w:sz w:val="24"/>
          <w:szCs w:val="24"/>
        </w:rPr>
        <w:t>район» Республики Татарстан (далее муниципальное имущество) на 20</w:t>
      </w:r>
      <w:r w:rsidR="00820932" w:rsidRPr="007213D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E6410" w:rsidRPr="007213D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213D9">
        <w:rPr>
          <w:rFonts w:ascii="Times New Roman" w:hAnsi="Times New Roman" w:cs="Times New Roman"/>
          <w:color w:val="000000"/>
          <w:sz w:val="24"/>
          <w:szCs w:val="24"/>
        </w:rPr>
        <w:t xml:space="preserve"> год разработан в соответствии с Федеральным законом от 21.12.2001 г. № 178-ФЗ "О </w:t>
      </w:r>
      <w:r w:rsidRPr="007213D9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приватизации государственного и муниципального имущества"</w:t>
      </w:r>
      <w:r w:rsidRPr="007213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Федеральным </w:t>
      </w:r>
      <w:r w:rsidRPr="007213D9">
        <w:rPr>
          <w:rFonts w:ascii="Times New Roman" w:hAnsi="Times New Roman" w:cs="Times New Roman"/>
          <w:color w:val="000000"/>
          <w:sz w:val="24"/>
          <w:szCs w:val="24"/>
        </w:rPr>
        <w:t xml:space="preserve">законом от 06.10.2003 года №131-ФЗ «Об общих принципах организации </w:t>
      </w:r>
      <w:r w:rsidRPr="007213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местного самоуправления в Российской Федерации», Уставом муниципального </w:t>
      </w:r>
      <w:r w:rsidRPr="007213D9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образования «</w:t>
      </w:r>
      <w:proofErr w:type="spellStart"/>
      <w:r w:rsidR="00BE6410" w:rsidRPr="007213D9">
        <w:rPr>
          <w:rFonts w:ascii="Times New Roman" w:hAnsi="Times New Roman" w:cs="Times New Roman"/>
          <w:color w:val="000000"/>
          <w:spacing w:val="1"/>
          <w:sz w:val="24"/>
          <w:szCs w:val="24"/>
        </w:rPr>
        <w:t>Алькеевский</w:t>
      </w:r>
      <w:proofErr w:type="spellEnd"/>
      <w:r w:rsidRPr="007213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муниципальный район» Республики Татарстан</w:t>
      </w:r>
      <w:proofErr w:type="gramEnd"/>
      <w:r w:rsidRPr="007213D9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1BFF" w:rsidRPr="007213D9" w:rsidRDefault="00781BFF" w:rsidP="00030252">
      <w:pPr>
        <w:widowControl w:val="0"/>
        <w:numPr>
          <w:ilvl w:val="0"/>
          <w:numId w:val="8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left="187" w:firstLine="7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3D9">
        <w:rPr>
          <w:rFonts w:ascii="Times New Roman" w:hAnsi="Times New Roman" w:cs="Times New Roman"/>
          <w:color w:val="000000"/>
          <w:sz w:val="24"/>
          <w:szCs w:val="24"/>
        </w:rPr>
        <w:t>Приватизация муниципального имущества в 20</w:t>
      </w:r>
      <w:r w:rsidR="00820932" w:rsidRPr="007213D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5268E" w:rsidRPr="007213D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20932" w:rsidRPr="00721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13D9">
        <w:rPr>
          <w:rFonts w:ascii="Times New Roman" w:hAnsi="Times New Roman" w:cs="Times New Roman"/>
          <w:color w:val="000000"/>
          <w:sz w:val="24"/>
          <w:szCs w:val="24"/>
        </w:rPr>
        <w:t xml:space="preserve">году направлена на </w:t>
      </w:r>
      <w:r w:rsidRPr="007213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повышение   эффективности   управления   муниципальной собственностью, </w:t>
      </w:r>
      <w:r w:rsidRPr="007213D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привлечение инвестиций на содержание объектов недвижимости, формирование </w:t>
      </w:r>
      <w:r w:rsidRPr="007213D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источников   покрытия   дефицита   бюджета   от   продажи   муниципального </w:t>
      </w:r>
      <w:r w:rsidRPr="007213D9">
        <w:rPr>
          <w:rFonts w:ascii="Times New Roman" w:hAnsi="Times New Roman" w:cs="Times New Roman"/>
          <w:color w:val="000000"/>
          <w:spacing w:val="-10"/>
          <w:sz w:val="24"/>
          <w:szCs w:val="24"/>
        </w:rPr>
        <w:t>имущества.</w:t>
      </w:r>
    </w:p>
    <w:p w:rsidR="00781BFF" w:rsidRPr="007213D9" w:rsidRDefault="00781BFF" w:rsidP="00030252">
      <w:pPr>
        <w:widowControl w:val="0"/>
        <w:numPr>
          <w:ilvl w:val="0"/>
          <w:numId w:val="8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left="187" w:firstLine="7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3D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21.12.2001 г. № 178-ФЗ "О </w:t>
      </w:r>
      <w:r w:rsidRPr="007213D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приватизации государственного и муниципального имущества" приватизацию </w:t>
      </w:r>
      <w:r w:rsidRPr="007213D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муниципального имущества предполагается проводить путем продажи на </w:t>
      </w:r>
      <w:r w:rsidRPr="007213D9">
        <w:rPr>
          <w:rFonts w:ascii="Times New Roman" w:hAnsi="Times New Roman" w:cs="Times New Roman"/>
          <w:color w:val="000000"/>
          <w:spacing w:val="-8"/>
          <w:sz w:val="24"/>
          <w:szCs w:val="24"/>
        </w:rPr>
        <w:t>аукционе</w:t>
      </w:r>
      <w:r w:rsidR="00573209" w:rsidRPr="007213D9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355AC1" w:rsidRPr="007213D9" w:rsidRDefault="00355AC1" w:rsidP="0003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1BFF" w:rsidRPr="007213D9" w:rsidRDefault="00781BFF" w:rsidP="0003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13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2. Муниципальное имущество, подлежащее приватизации</w:t>
      </w:r>
    </w:p>
    <w:p w:rsidR="001906C1" w:rsidRPr="007213D9" w:rsidRDefault="001906C1" w:rsidP="000302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BFF" w:rsidRPr="007213D9" w:rsidRDefault="0005200D" w:rsidP="00030252">
      <w:pPr>
        <w:shd w:val="clear" w:color="auto" w:fill="FFFFFF"/>
        <w:tabs>
          <w:tab w:val="left" w:pos="1522"/>
        </w:tabs>
        <w:spacing w:after="0" w:line="240" w:lineRule="auto"/>
        <w:ind w:left="168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7213D9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7213D9">
        <w:rPr>
          <w:rFonts w:ascii="Times New Roman" w:hAnsi="Times New Roman" w:cs="Times New Roman"/>
          <w:color w:val="000000"/>
          <w:sz w:val="24"/>
          <w:szCs w:val="24"/>
        </w:rPr>
        <w:tab/>
        <w:t>В 20</w:t>
      </w:r>
      <w:r w:rsidR="00820932" w:rsidRPr="007213D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F0499" w:rsidRPr="007213D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81BFF" w:rsidRPr="007213D9">
        <w:rPr>
          <w:rFonts w:ascii="Times New Roman" w:hAnsi="Times New Roman" w:cs="Times New Roman"/>
          <w:color w:val="000000"/>
          <w:sz w:val="24"/>
          <w:szCs w:val="24"/>
        </w:rPr>
        <w:t xml:space="preserve"> году подлежит приватизации муниципальное имущество, находящееся в муниципальной казне и не</w:t>
      </w:r>
      <w:r w:rsidR="002726A1" w:rsidRPr="007213D9">
        <w:rPr>
          <w:rFonts w:ascii="Times New Roman" w:hAnsi="Times New Roman" w:cs="Times New Roman"/>
          <w:color w:val="000000"/>
          <w:sz w:val="24"/>
          <w:szCs w:val="24"/>
        </w:rPr>
        <w:t xml:space="preserve"> находящееся </w:t>
      </w:r>
      <w:r w:rsidR="00781BFF" w:rsidRPr="007213D9">
        <w:rPr>
          <w:rFonts w:ascii="Times New Roman" w:hAnsi="Times New Roman" w:cs="Times New Roman"/>
          <w:color w:val="000000"/>
          <w:sz w:val="24"/>
          <w:szCs w:val="24"/>
        </w:rPr>
        <w:t xml:space="preserve">в пользовании </w:t>
      </w:r>
      <w:r w:rsidR="00781BFF" w:rsidRPr="007213D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организаций, финансируемых из бюджета </w:t>
      </w:r>
      <w:r w:rsidR="00820932" w:rsidRPr="007213D9">
        <w:rPr>
          <w:rFonts w:ascii="Times New Roman" w:hAnsi="Times New Roman" w:cs="Times New Roman"/>
          <w:color w:val="000000"/>
          <w:spacing w:val="-8"/>
          <w:sz w:val="24"/>
          <w:szCs w:val="24"/>
        </w:rPr>
        <w:t>Алькеевского</w:t>
      </w:r>
      <w:r w:rsidR="00781BFF" w:rsidRPr="007213D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муниципального района.</w:t>
      </w:r>
    </w:p>
    <w:p w:rsidR="00781BFF" w:rsidRPr="007213D9" w:rsidRDefault="00781BFF" w:rsidP="00030252">
      <w:pPr>
        <w:shd w:val="clear" w:color="auto" w:fill="FFFFFF"/>
        <w:tabs>
          <w:tab w:val="left" w:pos="14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7213D9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05200D" w:rsidRPr="007213D9">
        <w:rPr>
          <w:rFonts w:ascii="Times New Roman" w:hAnsi="Times New Roman" w:cs="Times New Roman"/>
          <w:color w:val="000000"/>
          <w:spacing w:val="-5"/>
          <w:sz w:val="24"/>
          <w:szCs w:val="24"/>
        </w:rPr>
        <w:t>Перечень муниципального</w:t>
      </w:r>
      <w:r w:rsidRPr="007213D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имущества, планируемого к </w:t>
      </w:r>
      <w:r w:rsidRPr="007213D9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приватизации:</w:t>
      </w:r>
    </w:p>
    <w:p w:rsidR="00834C7A" w:rsidRPr="00510B68" w:rsidRDefault="00834C7A" w:rsidP="00030252">
      <w:pPr>
        <w:shd w:val="clear" w:color="auto" w:fill="FFFFFF"/>
        <w:tabs>
          <w:tab w:val="left" w:pos="14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260"/>
        <w:gridCol w:w="1560"/>
        <w:gridCol w:w="1701"/>
      </w:tblGrid>
      <w:tr w:rsidR="00674F98" w:rsidRPr="007213D9" w:rsidTr="007213D9">
        <w:trPr>
          <w:trHeight w:val="1378"/>
        </w:trPr>
        <w:tc>
          <w:tcPr>
            <w:tcW w:w="675" w:type="dxa"/>
          </w:tcPr>
          <w:p w:rsidR="00674F98" w:rsidRPr="007213D9" w:rsidRDefault="00674F98" w:rsidP="00674F98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21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21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674F98" w:rsidRPr="007213D9" w:rsidRDefault="00674F98" w:rsidP="00674F98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и характеристика имущества </w:t>
            </w:r>
          </w:p>
        </w:tc>
        <w:tc>
          <w:tcPr>
            <w:tcW w:w="3260" w:type="dxa"/>
          </w:tcPr>
          <w:p w:rsidR="00674F98" w:rsidRPr="007213D9" w:rsidRDefault="00674F98" w:rsidP="00674F98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(местонахождение)</w:t>
            </w:r>
          </w:p>
        </w:tc>
        <w:tc>
          <w:tcPr>
            <w:tcW w:w="1560" w:type="dxa"/>
          </w:tcPr>
          <w:p w:rsidR="00674F98" w:rsidRPr="007213D9" w:rsidRDefault="00674F98" w:rsidP="00674F98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ввода в эксплуатацию, (выпуска)</w:t>
            </w:r>
          </w:p>
        </w:tc>
        <w:tc>
          <w:tcPr>
            <w:tcW w:w="1701" w:type="dxa"/>
          </w:tcPr>
          <w:p w:rsidR="00674F98" w:rsidRPr="007213D9" w:rsidRDefault="00674F98" w:rsidP="00674F98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Предполагаемый срок приватизации</w:t>
            </w:r>
          </w:p>
        </w:tc>
      </w:tr>
      <w:tr w:rsidR="00674F98" w:rsidRPr="007213D9" w:rsidTr="007213D9">
        <w:trPr>
          <w:trHeight w:val="1601"/>
        </w:trPr>
        <w:tc>
          <w:tcPr>
            <w:tcW w:w="675" w:type="dxa"/>
          </w:tcPr>
          <w:p w:rsidR="00674F98" w:rsidRPr="007213D9" w:rsidRDefault="00674F98" w:rsidP="00674F98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Автотранспортное средство</w:t>
            </w:r>
          </w:p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Автомашина </w:t>
            </w:r>
          </w:p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TAYOTA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CRUISER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r w:rsidR="0072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 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226 КО 116</w:t>
            </w:r>
          </w:p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="0072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JTMHT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105027464</w:t>
            </w:r>
          </w:p>
        </w:tc>
        <w:tc>
          <w:tcPr>
            <w:tcW w:w="3260" w:type="dxa"/>
          </w:tcPr>
          <w:p w:rsidR="00674F98" w:rsidRPr="007213D9" w:rsidRDefault="00674F98" w:rsidP="007213D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азарные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Матаки, ул. Крайнова,д.56</w:t>
            </w:r>
          </w:p>
        </w:tc>
        <w:tc>
          <w:tcPr>
            <w:tcW w:w="1560" w:type="dxa"/>
          </w:tcPr>
          <w:p w:rsidR="00674F98" w:rsidRPr="007213D9" w:rsidRDefault="00674F98" w:rsidP="0067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</w:tcPr>
          <w:p w:rsidR="00674F98" w:rsidRPr="007213D9" w:rsidRDefault="00674F98" w:rsidP="00674F98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3,4 квартал</w:t>
            </w:r>
          </w:p>
        </w:tc>
      </w:tr>
      <w:tr w:rsidR="00674F98" w:rsidRPr="007213D9" w:rsidTr="007213D9">
        <w:trPr>
          <w:trHeight w:val="1207"/>
        </w:trPr>
        <w:tc>
          <w:tcPr>
            <w:tcW w:w="675" w:type="dxa"/>
          </w:tcPr>
          <w:p w:rsidR="00674F98" w:rsidRPr="007213D9" w:rsidRDefault="00FE67E0" w:rsidP="00674F98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Автотранспортное средство </w:t>
            </w: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PASSAT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</w:t>
            </w:r>
          </w:p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141 НТ 16 VIN </w:t>
            </w: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WVWZZZ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068242</w:t>
            </w:r>
          </w:p>
        </w:tc>
        <w:tc>
          <w:tcPr>
            <w:tcW w:w="3260" w:type="dxa"/>
          </w:tcPr>
          <w:p w:rsidR="00674F98" w:rsidRPr="007213D9" w:rsidRDefault="00674F98" w:rsidP="007213D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азарные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Матаки, ул. Крайнова,д.56</w:t>
            </w:r>
          </w:p>
        </w:tc>
        <w:tc>
          <w:tcPr>
            <w:tcW w:w="1560" w:type="dxa"/>
          </w:tcPr>
          <w:p w:rsidR="00674F98" w:rsidRPr="007213D9" w:rsidRDefault="00674F98" w:rsidP="0067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</w:tcPr>
          <w:p w:rsidR="00674F98" w:rsidRPr="007213D9" w:rsidRDefault="00674F98" w:rsidP="00674F98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2,3 квартал</w:t>
            </w:r>
          </w:p>
        </w:tc>
      </w:tr>
      <w:tr w:rsidR="00674F98" w:rsidRPr="007213D9" w:rsidTr="007213D9">
        <w:trPr>
          <w:trHeight w:val="1091"/>
        </w:trPr>
        <w:tc>
          <w:tcPr>
            <w:tcW w:w="675" w:type="dxa"/>
          </w:tcPr>
          <w:p w:rsidR="00674F98" w:rsidRPr="007213D9" w:rsidRDefault="00FE67E0" w:rsidP="00674F98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Автобус ПАЗ-32053-70</w:t>
            </w:r>
          </w:p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="0072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3205</w:t>
            </w:r>
            <w:r w:rsidRPr="007213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80008724</w:t>
            </w:r>
          </w:p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029 СУ 16 RUS</w:t>
            </w:r>
          </w:p>
        </w:tc>
        <w:tc>
          <w:tcPr>
            <w:tcW w:w="3260" w:type="dxa"/>
          </w:tcPr>
          <w:p w:rsidR="00674F98" w:rsidRPr="007213D9" w:rsidRDefault="00674F98" w:rsidP="007213D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</w:p>
          <w:p w:rsidR="00674F98" w:rsidRPr="007213D9" w:rsidRDefault="00674F98" w:rsidP="007213D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 Старые Матаки,</w:t>
            </w:r>
          </w:p>
          <w:p w:rsidR="00674F98" w:rsidRPr="007213D9" w:rsidRDefault="00674F98" w:rsidP="007213D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ул. Пролетарская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60" w:type="dxa"/>
          </w:tcPr>
          <w:p w:rsidR="00674F98" w:rsidRPr="007213D9" w:rsidRDefault="00674F98" w:rsidP="0067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</w:tcPr>
          <w:p w:rsidR="00674F98" w:rsidRPr="007213D9" w:rsidRDefault="00674F98" w:rsidP="00674F98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2,3 квартал</w:t>
            </w:r>
          </w:p>
        </w:tc>
      </w:tr>
      <w:tr w:rsidR="00674F98" w:rsidRPr="007213D9" w:rsidTr="007213D9">
        <w:trPr>
          <w:trHeight w:val="718"/>
        </w:trPr>
        <w:tc>
          <w:tcPr>
            <w:tcW w:w="675" w:type="dxa"/>
          </w:tcPr>
          <w:p w:rsidR="00674F98" w:rsidRPr="007213D9" w:rsidRDefault="00FE67E0" w:rsidP="00674F98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1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, общая площадь- 337,4 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</w:tc>
        <w:tc>
          <w:tcPr>
            <w:tcW w:w="3260" w:type="dxa"/>
          </w:tcPr>
          <w:p w:rsidR="00674F98" w:rsidRPr="007213D9" w:rsidRDefault="00674F98" w:rsidP="007213D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Борискино,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 д.40</w:t>
            </w:r>
          </w:p>
        </w:tc>
        <w:tc>
          <w:tcPr>
            <w:tcW w:w="1560" w:type="dxa"/>
          </w:tcPr>
          <w:p w:rsidR="00674F98" w:rsidRPr="007213D9" w:rsidRDefault="00674F98" w:rsidP="0067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701" w:type="dxa"/>
          </w:tcPr>
          <w:p w:rsidR="00674F98" w:rsidRPr="007213D9" w:rsidRDefault="00674F98" w:rsidP="00674F98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674F98" w:rsidRPr="007213D9" w:rsidTr="007213D9">
        <w:trPr>
          <w:trHeight w:val="955"/>
        </w:trPr>
        <w:tc>
          <w:tcPr>
            <w:tcW w:w="675" w:type="dxa"/>
          </w:tcPr>
          <w:p w:rsidR="00674F98" w:rsidRPr="007213D9" w:rsidRDefault="00FE67E0" w:rsidP="00674F98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1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 кирпичный, общая площадь – 301,9кв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260" w:type="dxa"/>
          </w:tcPr>
          <w:p w:rsidR="00674F98" w:rsidRPr="007213D9" w:rsidRDefault="007213D9" w:rsidP="007213D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F98"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район,  </w:t>
            </w:r>
            <w:proofErr w:type="gramStart"/>
            <w:r w:rsidR="00674F98" w:rsidRPr="00721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74F98"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Старые </w:t>
            </w:r>
            <w:proofErr w:type="spellStart"/>
            <w:r w:rsidR="00674F98" w:rsidRPr="007213D9">
              <w:rPr>
                <w:rFonts w:ascii="Times New Roman" w:hAnsi="Times New Roman" w:cs="Times New Roman"/>
                <w:sz w:val="24"/>
                <w:szCs w:val="24"/>
              </w:rPr>
              <w:t>Салманы</w:t>
            </w:r>
            <w:proofErr w:type="spellEnd"/>
            <w:r w:rsidR="00674F98" w:rsidRPr="007213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4F98" w:rsidRPr="007213D9" w:rsidRDefault="00674F98" w:rsidP="007213D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Центральная,6</w:t>
            </w:r>
          </w:p>
        </w:tc>
        <w:tc>
          <w:tcPr>
            <w:tcW w:w="1560" w:type="dxa"/>
          </w:tcPr>
          <w:p w:rsidR="00674F98" w:rsidRPr="007213D9" w:rsidRDefault="00674F98" w:rsidP="0067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701" w:type="dxa"/>
          </w:tcPr>
          <w:p w:rsidR="00674F98" w:rsidRPr="007213D9" w:rsidRDefault="00674F98" w:rsidP="00674F98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674F98" w:rsidRPr="007213D9" w:rsidTr="007213D9">
        <w:trPr>
          <w:trHeight w:val="1812"/>
        </w:trPr>
        <w:tc>
          <w:tcPr>
            <w:tcW w:w="675" w:type="dxa"/>
          </w:tcPr>
          <w:p w:rsidR="00674F98" w:rsidRPr="007213D9" w:rsidRDefault="00FE67E0" w:rsidP="00674F98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Имущественный комплекс</w:t>
            </w:r>
          </w:p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(- Здание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Хлебодаровской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нач. школы, 2-х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 общая площадь- 1128,4кв.м., 2003 года постройки;</w:t>
            </w:r>
          </w:p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- котельная школы, площадь-38,4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 2003 года постройки;</w:t>
            </w:r>
          </w:p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- Хозяйственная постройка, площадь-27,4кв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 2006года постройки)</w:t>
            </w:r>
          </w:p>
        </w:tc>
        <w:tc>
          <w:tcPr>
            <w:tcW w:w="3260" w:type="dxa"/>
          </w:tcPr>
          <w:p w:rsidR="00674F98" w:rsidRPr="007213D9" w:rsidRDefault="00674F98" w:rsidP="007213D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 </w:t>
            </w:r>
          </w:p>
          <w:p w:rsidR="00674F98" w:rsidRPr="007213D9" w:rsidRDefault="00674F98" w:rsidP="007213D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Хлебодаровка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4F98" w:rsidRPr="007213D9" w:rsidRDefault="00674F98" w:rsidP="007213D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еленая,д.2</w:t>
            </w:r>
          </w:p>
        </w:tc>
        <w:tc>
          <w:tcPr>
            <w:tcW w:w="1560" w:type="dxa"/>
          </w:tcPr>
          <w:p w:rsidR="00674F98" w:rsidRPr="007213D9" w:rsidRDefault="00674F98" w:rsidP="0067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F98" w:rsidRPr="007213D9" w:rsidRDefault="00674F98" w:rsidP="00674F98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674F98" w:rsidRPr="007213D9" w:rsidTr="007213D9">
        <w:trPr>
          <w:trHeight w:val="1896"/>
        </w:trPr>
        <w:tc>
          <w:tcPr>
            <w:tcW w:w="675" w:type="dxa"/>
          </w:tcPr>
          <w:p w:rsidR="00674F98" w:rsidRPr="007213D9" w:rsidRDefault="00FE67E0" w:rsidP="00674F98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Имущественный комплекс      </w:t>
            </w:r>
          </w:p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(-здание школы, 2-х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., кирпичный, площадь-1257,3кв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 1981 года постройки;</w:t>
            </w:r>
          </w:p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-котельная, площадь-52,7кв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 2002 года постройки.)</w:t>
            </w:r>
          </w:p>
        </w:tc>
        <w:tc>
          <w:tcPr>
            <w:tcW w:w="3260" w:type="dxa"/>
          </w:tcPr>
          <w:p w:rsidR="00674F98" w:rsidRPr="007213D9" w:rsidRDefault="00674F98" w:rsidP="007213D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 </w:t>
            </w:r>
          </w:p>
          <w:p w:rsidR="00674F98" w:rsidRPr="007213D9" w:rsidRDefault="00674F98" w:rsidP="007213D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атарские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Шибаши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4F98" w:rsidRPr="007213D9" w:rsidRDefault="00674F98" w:rsidP="007213D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обеды,д.18</w:t>
            </w:r>
          </w:p>
        </w:tc>
        <w:tc>
          <w:tcPr>
            <w:tcW w:w="1560" w:type="dxa"/>
          </w:tcPr>
          <w:p w:rsidR="00674F98" w:rsidRPr="007213D9" w:rsidRDefault="00674F98" w:rsidP="0067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F98" w:rsidRPr="007213D9" w:rsidRDefault="00674F98" w:rsidP="00674F98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674F98" w:rsidRPr="007213D9" w:rsidTr="007213D9">
        <w:trPr>
          <w:trHeight w:val="804"/>
        </w:trPr>
        <w:tc>
          <w:tcPr>
            <w:tcW w:w="675" w:type="dxa"/>
          </w:tcPr>
          <w:p w:rsidR="00674F98" w:rsidRPr="007213D9" w:rsidRDefault="00FE67E0" w:rsidP="00674F98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кирпичный, общая площадь-198,4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674F98" w:rsidRPr="007213D9" w:rsidRDefault="00674F98" w:rsidP="007213D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атарские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Шибаши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4F98" w:rsidRPr="007213D9" w:rsidRDefault="00674F98" w:rsidP="007213D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обеды,д.25</w:t>
            </w:r>
          </w:p>
        </w:tc>
        <w:tc>
          <w:tcPr>
            <w:tcW w:w="1560" w:type="dxa"/>
          </w:tcPr>
          <w:p w:rsidR="00674F98" w:rsidRPr="007213D9" w:rsidRDefault="00674F98" w:rsidP="0067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701" w:type="dxa"/>
          </w:tcPr>
          <w:p w:rsidR="00674F98" w:rsidRPr="007213D9" w:rsidRDefault="00674F98" w:rsidP="00674F98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674F98" w:rsidRPr="007213D9" w:rsidTr="007213D9">
        <w:trPr>
          <w:trHeight w:val="816"/>
        </w:trPr>
        <w:tc>
          <w:tcPr>
            <w:tcW w:w="675" w:type="dxa"/>
          </w:tcPr>
          <w:p w:rsidR="00674F98" w:rsidRPr="007213D9" w:rsidRDefault="00FE67E0" w:rsidP="00674F98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1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., кирпичный, общая площадь-319,9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674F98" w:rsidRPr="007213D9" w:rsidRDefault="00674F98" w:rsidP="007213D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7213D9">
              <w:rPr>
                <w:rFonts w:ascii="Times New Roman" w:hAnsi="Times New Roman" w:cs="Times New Roman"/>
                <w:sz w:val="24"/>
                <w:szCs w:val="24"/>
              </w:rPr>
              <w:t>ькеевский</w:t>
            </w:r>
            <w:proofErr w:type="spellEnd"/>
            <w:r w:rsidR="007213D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="00721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213D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7213D9">
              <w:rPr>
                <w:rFonts w:ascii="Times New Roman" w:hAnsi="Times New Roman" w:cs="Times New Roman"/>
                <w:sz w:val="24"/>
                <w:szCs w:val="24"/>
              </w:rPr>
              <w:t>атарскоеТюгульбаев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  <w:tc>
          <w:tcPr>
            <w:tcW w:w="1560" w:type="dxa"/>
          </w:tcPr>
          <w:p w:rsidR="00674F98" w:rsidRPr="007213D9" w:rsidRDefault="00674F98" w:rsidP="0067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701" w:type="dxa"/>
          </w:tcPr>
          <w:p w:rsidR="00674F98" w:rsidRPr="007213D9" w:rsidRDefault="00674F98" w:rsidP="00674F98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674F98" w:rsidRPr="007213D9" w:rsidTr="007213D9">
        <w:trPr>
          <w:trHeight w:val="1812"/>
        </w:trPr>
        <w:tc>
          <w:tcPr>
            <w:tcW w:w="675" w:type="dxa"/>
          </w:tcPr>
          <w:p w:rsidR="00674F98" w:rsidRPr="007213D9" w:rsidRDefault="00FE67E0" w:rsidP="00674F98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Имущественный комплекс     </w:t>
            </w:r>
          </w:p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(-здание школы, кирпичный, площадь-503,6 </w:t>
            </w: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 1995 года постройки;</w:t>
            </w:r>
          </w:p>
          <w:p w:rsidR="00674F98" w:rsidRPr="007213D9" w:rsidRDefault="00674F98" w:rsidP="0072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-котельная, площадь-10,2кв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 2002 года постройки.)</w:t>
            </w:r>
          </w:p>
        </w:tc>
        <w:tc>
          <w:tcPr>
            <w:tcW w:w="3260" w:type="dxa"/>
          </w:tcPr>
          <w:p w:rsidR="00674F98" w:rsidRPr="007213D9" w:rsidRDefault="00674F98" w:rsidP="007213D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674F98" w:rsidRPr="007213D9" w:rsidRDefault="00674F98" w:rsidP="007213D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 с Кошки,</w:t>
            </w:r>
            <w:r w:rsidR="0072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4F98" w:rsidRPr="007213D9" w:rsidRDefault="00674F98" w:rsidP="007213D9">
            <w:pPr>
              <w:tabs>
                <w:tab w:val="left" w:pos="15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д. 10</w:t>
            </w:r>
          </w:p>
        </w:tc>
        <w:tc>
          <w:tcPr>
            <w:tcW w:w="1560" w:type="dxa"/>
          </w:tcPr>
          <w:p w:rsidR="00674F98" w:rsidRPr="007213D9" w:rsidRDefault="00674F98" w:rsidP="0067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F98" w:rsidRPr="007213D9" w:rsidRDefault="00674F98" w:rsidP="00674F98">
            <w:pPr>
              <w:tabs>
                <w:tab w:val="left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D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</w:tbl>
    <w:p w:rsidR="00834C7A" w:rsidRPr="00510B68" w:rsidRDefault="00834C7A" w:rsidP="00030252">
      <w:pPr>
        <w:shd w:val="clear" w:color="auto" w:fill="FFFFFF"/>
        <w:tabs>
          <w:tab w:val="left" w:pos="14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781BFF" w:rsidRPr="00510B68" w:rsidRDefault="00781BFF" w:rsidP="00030252">
      <w:pPr>
        <w:shd w:val="clear" w:color="auto" w:fill="FFFFFF"/>
        <w:spacing w:after="0" w:line="240" w:lineRule="auto"/>
        <w:ind w:right="-5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1BFF" w:rsidRPr="007213D9" w:rsidRDefault="00781BFF" w:rsidP="00030252">
      <w:pPr>
        <w:shd w:val="clear" w:color="auto" w:fill="FFFFFF"/>
        <w:spacing w:after="0" w:line="240" w:lineRule="auto"/>
        <w:ind w:right="-5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13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3. Информационное обеспечение приватизации </w:t>
      </w:r>
    </w:p>
    <w:p w:rsidR="00781BFF" w:rsidRPr="007213D9" w:rsidRDefault="00781BFF" w:rsidP="00030252">
      <w:pPr>
        <w:shd w:val="clear" w:color="auto" w:fill="FFFFFF"/>
        <w:spacing w:after="0" w:line="240" w:lineRule="auto"/>
        <w:ind w:right="-5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13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имущества</w:t>
      </w:r>
    </w:p>
    <w:p w:rsidR="001906C1" w:rsidRPr="007213D9" w:rsidRDefault="001906C1" w:rsidP="00030252">
      <w:pPr>
        <w:shd w:val="clear" w:color="auto" w:fill="FFFFFF"/>
        <w:spacing w:after="0" w:line="240" w:lineRule="auto"/>
        <w:ind w:right="-59"/>
        <w:jc w:val="center"/>
        <w:rPr>
          <w:rFonts w:ascii="Times New Roman" w:hAnsi="Times New Roman" w:cs="Times New Roman"/>
          <w:sz w:val="24"/>
          <w:szCs w:val="24"/>
        </w:rPr>
      </w:pPr>
    </w:p>
    <w:p w:rsidR="00114E08" w:rsidRPr="007213D9" w:rsidRDefault="00781BFF" w:rsidP="00820932">
      <w:pPr>
        <w:shd w:val="clear" w:color="auto" w:fill="FFFFFF"/>
        <w:spacing w:after="0" w:line="240" w:lineRule="auto"/>
        <w:ind w:right="38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7213D9">
        <w:rPr>
          <w:rFonts w:ascii="Times New Roman" w:hAnsi="Times New Roman" w:cs="Times New Roman"/>
          <w:color w:val="000000"/>
          <w:sz w:val="24"/>
          <w:szCs w:val="24"/>
        </w:rPr>
        <w:t xml:space="preserve">3.1. В целях оперативного предоставления информации о приватизации </w:t>
      </w:r>
      <w:r w:rsidRPr="007213D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муниципального имущества и более широкого рекламного обеспечения Палата земельных и имущественных отношений </w:t>
      </w:r>
      <w:r w:rsidR="00820932" w:rsidRPr="007213D9">
        <w:rPr>
          <w:rFonts w:ascii="Times New Roman" w:hAnsi="Times New Roman" w:cs="Times New Roman"/>
          <w:color w:val="000000"/>
          <w:spacing w:val="4"/>
          <w:sz w:val="24"/>
          <w:szCs w:val="24"/>
        </w:rPr>
        <w:t>Алькеевского</w:t>
      </w:r>
      <w:r w:rsidRPr="007213D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муниципального района в ходе </w:t>
      </w:r>
      <w:r w:rsidRPr="007213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выполнения настоящего прогнозного плана вправе воспользоваться помимо </w:t>
      </w:r>
      <w:r w:rsidRPr="007213D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официальных источников информации услугами иных средств массовой </w:t>
      </w:r>
      <w:r w:rsidRPr="007213D9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информации.</w:t>
      </w:r>
    </w:p>
    <w:sectPr w:rsidR="00114E08" w:rsidRPr="007213D9" w:rsidSect="007213D9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92D"/>
    <w:multiLevelType w:val="singleLevel"/>
    <w:tmpl w:val="59E2BE4C"/>
    <w:lvl w:ilvl="0">
      <w:start w:val="1"/>
      <w:numFmt w:val="decimal"/>
      <w:lvlText w:val="1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>
    <w:nsid w:val="0D5414D9"/>
    <w:multiLevelType w:val="hybridMultilevel"/>
    <w:tmpl w:val="1C98487C"/>
    <w:lvl w:ilvl="0" w:tplc="54966F08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F2C44F7"/>
    <w:multiLevelType w:val="hybridMultilevel"/>
    <w:tmpl w:val="17880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5D2F76"/>
    <w:multiLevelType w:val="hybridMultilevel"/>
    <w:tmpl w:val="0BF87446"/>
    <w:lvl w:ilvl="0" w:tplc="7626EC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B7330CD"/>
    <w:multiLevelType w:val="multilevel"/>
    <w:tmpl w:val="D61C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D41334"/>
    <w:multiLevelType w:val="hybridMultilevel"/>
    <w:tmpl w:val="ABB84F60"/>
    <w:lvl w:ilvl="0" w:tplc="54966F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16B56"/>
    <w:multiLevelType w:val="hybridMultilevel"/>
    <w:tmpl w:val="FEBC04D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74C31D3D"/>
    <w:multiLevelType w:val="hybridMultilevel"/>
    <w:tmpl w:val="B72A7912"/>
    <w:lvl w:ilvl="0" w:tplc="54966F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08"/>
    <w:rsid w:val="000010EF"/>
    <w:rsid w:val="000025F6"/>
    <w:rsid w:val="00007040"/>
    <w:rsid w:val="00013981"/>
    <w:rsid w:val="00030252"/>
    <w:rsid w:val="00031F1C"/>
    <w:rsid w:val="00032961"/>
    <w:rsid w:val="000401D9"/>
    <w:rsid w:val="0005200D"/>
    <w:rsid w:val="00052968"/>
    <w:rsid w:val="00061E3F"/>
    <w:rsid w:val="00073941"/>
    <w:rsid w:val="000933C7"/>
    <w:rsid w:val="0009514E"/>
    <w:rsid w:val="00097616"/>
    <w:rsid w:val="000A235E"/>
    <w:rsid w:val="000B118A"/>
    <w:rsid w:val="000B3A13"/>
    <w:rsid w:val="000B7133"/>
    <w:rsid w:val="000C29D7"/>
    <w:rsid w:val="000D19CC"/>
    <w:rsid w:val="000D3BF8"/>
    <w:rsid w:val="000D3D2F"/>
    <w:rsid w:val="000E507D"/>
    <w:rsid w:val="000F1127"/>
    <w:rsid w:val="00111735"/>
    <w:rsid w:val="00111D77"/>
    <w:rsid w:val="00114E08"/>
    <w:rsid w:val="00115CDF"/>
    <w:rsid w:val="001163BE"/>
    <w:rsid w:val="00116975"/>
    <w:rsid w:val="001219B1"/>
    <w:rsid w:val="00137BDD"/>
    <w:rsid w:val="00144DD6"/>
    <w:rsid w:val="00145BCD"/>
    <w:rsid w:val="00150F06"/>
    <w:rsid w:val="00151A2E"/>
    <w:rsid w:val="00174D0C"/>
    <w:rsid w:val="001775D7"/>
    <w:rsid w:val="001906C1"/>
    <w:rsid w:val="001A0847"/>
    <w:rsid w:val="001A1289"/>
    <w:rsid w:val="001A28A8"/>
    <w:rsid w:val="001B1555"/>
    <w:rsid w:val="001C4283"/>
    <w:rsid w:val="001D1339"/>
    <w:rsid w:val="001D1595"/>
    <w:rsid w:val="001E0EE8"/>
    <w:rsid w:val="001E792C"/>
    <w:rsid w:val="001F5290"/>
    <w:rsid w:val="0021061A"/>
    <w:rsid w:val="00224ECE"/>
    <w:rsid w:val="0022556F"/>
    <w:rsid w:val="002348E7"/>
    <w:rsid w:val="00271B17"/>
    <w:rsid w:val="002726A1"/>
    <w:rsid w:val="00275446"/>
    <w:rsid w:val="002761CC"/>
    <w:rsid w:val="002851EF"/>
    <w:rsid w:val="00290B8B"/>
    <w:rsid w:val="00292DB2"/>
    <w:rsid w:val="00293906"/>
    <w:rsid w:val="002A1944"/>
    <w:rsid w:val="002A5DCD"/>
    <w:rsid w:val="002C7FBC"/>
    <w:rsid w:val="002D3775"/>
    <w:rsid w:val="002E5F96"/>
    <w:rsid w:val="002F191B"/>
    <w:rsid w:val="002F4A94"/>
    <w:rsid w:val="00302223"/>
    <w:rsid w:val="00304A9A"/>
    <w:rsid w:val="00307D6B"/>
    <w:rsid w:val="00316991"/>
    <w:rsid w:val="003307E5"/>
    <w:rsid w:val="00352B98"/>
    <w:rsid w:val="00355AC1"/>
    <w:rsid w:val="003579FB"/>
    <w:rsid w:val="00373E83"/>
    <w:rsid w:val="003838BD"/>
    <w:rsid w:val="003867A1"/>
    <w:rsid w:val="003A139A"/>
    <w:rsid w:val="003A1E69"/>
    <w:rsid w:val="003A46FA"/>
    <w:rsid w:val="003B2A83"/>
    <w:rsid w:val="003B3783"/>
    <w:rsid w:val="003C390B"/>
    <w:rsid w:val="003E1495"/>
    <w:rsid w:val="003E3849"/>
    <w:rsid w:val="003E4D9D"/>
    <w:rsid w:val="003F4C56"/>
    <w:rsid w:val="004002F4"/>
    <w:rsid w:val="0040371D"/>
    <w:rsid w:val="00403EA0"/>
    <w:rsid w:val="00405410"/>
    <w:rsid w:val="00406DB8"/>
    <w:rsid w:val="004144DE"/>
    <w:rsid w:val="004352FA"/>
    <w:rsid w:val="00440141"/>
    <w:rsid w:val="00443D7F"/>
    <w:rsid w:val="004551AC"/>
    <w:rsid w:val="0047026A"/>
    <w:rsid w:val="004830E0"/>
    <w:rsid w:val="004921BE"/>
    <w:rsid w:val="004B3380"/>
    <w:rsid w:val="004B6E5D"/>
    <w:rsid w:val="004C51FA"/>
    <w:rsid w:val="004C7D4D"/>
    <w:rsid w:val="004D68FD"/>
    <w:rsid w:val="004E1693"/>
    <w:rsid w:val="004F1365"/>
    <w:rsid w:val="00510B68"/>
    <w:rsid w:val="00513694"/>
    <w:rsid w:val="00517611"/>
    <w:rsid w:val="00521E49"/>
    <w:rsid w:val="00524C7F"/>
    <w:rsid w:val="005347A6"/>
    <w:rsid w:val="0054293E"/>
    <w:rsid w:val="00546FD0"/>
    <w:rsid w:val="00552BBB"/>
    <w:rsid w:val="00573209"/>
    <w:rsid w:val="00573732"/>
    <w:rsid w:val="0058383D"/>
    <w:rsid w:val="005A19AE"/>
    <w:rsid w:val="005B242F"/>
    <w:rsid w:val="005B2C47"/>
    <w:rsid w:val="005C753B"/>
    <w:rsid w:val="005D2943"/>
    <w:rsid w:val="005F1D3A"/>
    <w:rsid w:val="00601C06"/>
    <w:rsid w:val="006021AB"/>
    <w:rsid w:val="006157B4"/>
    <w:rsid w:val="00620040"/>
    <w:rsid w:val="00620430"/>
    <w:rsid w:val="00624A06"/>
    <w:rsid w:val="006331B6"/>
    <w:rsid w:val="00634760"/>
    <w:rsid w:val="006368F9"/>
    <w:rsid w:val="006519D5"/>
    <w:rsid w:val="0065268E"/>
    <w:rsid w:val="00654A67"/>
    <w:rsid w:val="00655FAA"/>
    <w:rsid w:val="006628C7"/>
    <w:rsid w:val="00667E0D"/>
    <w:rsid w:val="00674F98"/>
    <w:rsid w:val="00692752"/>
    <w:rsid w:val="006A0616"/>
    <w:rsid w:val="006A15DA"/>
    <w:rsid w:val="006B4147"/>
    <w:rsid w:val="006B457D"/>
    <w:rsid w:val="006C1AB3"/>
    <w:rsid w:val="006C6FF8"/>
    <w:rsid w:val="006D19CC"/>
    <w:rsid w:val="006D4D77"/>
    <w:rsid w:val="006D6E04"/>
    <w:rsid w:val="006D707E"/>
    <w:rsid w:val="007015BC"/>
    <w:rsid w:val="00720C3D"/>
    <w:rsid w:val="007213D9"/>
    <w:rsid w:val="00723241"/>
    <w:rsid w:val="00736AEA"/>
    <w:rsid w:val="007445FB"/>
    <w:rsid w:val="0075273E"/>
    <w:rsid w:val="00765AFB"/>
    <w:rsid w:val="00771E70"/>
    <w:rsid w:val="007740B2"/>
    <w:rsid w:val="007755E1"/>
    <w:rsid w:val="007812D8"/>
    <w:rsid w:val="00781BFF"/>
    <w:rsid w:val="00784C7A"/>
    <w:rsid w:val="0079158D"/>
    <w:rsid w:val="007A1F9A"/>
    <w:rsid w:val="007A56EB"/>
    <w:rsid w:val="007C251F"/>
    <w:rsid w:val="007D270F"/>
    <w:rsid w:val="007E27B7"/>
    <w:rsid w:val="007E32A7"/>
    <w:rsid w:val="007E5B8E"/>
    <w:rsid w:val="007F2C4F"/>
    <w:rsid w:val="007F44A7"/>
    <w:rsid w:val="00800323"/>
    <w:rsid w:val="00805E7A"/>
    <w:rsid w:val="00810B18"/>
    <w:rsid w:val="00820932"/>
    <w:rsid w:val="00821EC6"/>
    <w:rsid w:val="00825D23"/>
    <w:rsid w:val="00833F1C"/>
    <w:rsid w:val="00834C7A"/>
    <w:rsid w:val="00836EE5"/>
    <w:rsid w:val="00843C17"/>
    <w:rsid w:val="00844DBD"/>
    <w:rsid w:val="0085542A"/>
    <w:rsid w:val="00873786"/>
    <w:rsid w:val="00876066"/>
    <w:rsid w:val="008819A2"/>
    <w:rsid w:val="0088696F"/>
    <w:rsid w:val="00892F5A"/>
    <w:rsid w:val="008B099E"/>
    <w:rsid w:val="008B6FC6"/>
    <w:rsid w:val="008B7224"/>
    <w:rsid w:val="008B7896"/>
    <w:rsid w:val="008C19A3"/>
    <w:rsid w:val="008C709C"/>
    <w:rsid w:val="008D232D"/>
    <w:rsid w:val="008F0499"/>
    <w:rsid w:val="008F2175"/>
    <w:rsid w:val="008F64AA"/>
    <w:rsid w:val="00901193"/>
    <w:rsid w:val="00910F62"/>
    <w:rsid w:val="009304EF"/>
    <w:rsid w:val="00943947"/>
    <w:rsid w:val="00943E2B"/>
    <w:rsid w:val="009474C9"/>
    <w:rsid w:val="0095306F"/>
    <w:rsid w:val="009549F3"/>
    <w:rsid w:val="0096662F"/>
    <w:rsid w:val="009777DA"/>
    <w:rsid w:val="009818F1"/>
    <w:rsid w:val="009908F1"/>
    <w:rsid w:val="00992261"/>
    <w:rsid w:val="0099481B"/>
    <w:rsid w:val="00997AE7"/>
    <w:rsid w:val="009A5A8E"/>
    <w:rsid w:val="009A5D10"/>
    <w:rsid w:val="009A5DEF"/>
    <w:rsid w:val="009B3281"/>
    <w:rsid w:val="009C2F13"/>
    <w:rsid w:val="009F0D21"/>
    <w:rsid w:val="00A05C53"/>
    <w:rsid w:val="00A4772F"/>
    <w:rsid w:val="00A56F06"/>
    <w:rsid w:val="00A652B8"/>
    <w:rsid w:val="00A70A57"/>
    <w:rsid w:val="00A86367"/>
    <w:rsid w:val="00A94916"/>
    <w:rsid w:val="00AA6778"/>
    <w:rsid w:val="00AB1AFD"/>
    <w:rsid w:val="00AB1CCD"/>
    <w:rsid w:val="00AC3CA8"/>
    <w:rsid w:val="00AD0C7A"/>
    <w:rsid w:val="00AD1DAF"/>
    <w:rsid w:val="00AD4A5C"/>
    <w:rsid w:val="00AE4708"/>
    <w:rsid w:val="00AE56CE"/>
    <w:rsid w:val="00AF38FC"/>
    <w:rsid w:val="00AF7D7C"/>
    <w:rsid w:val="00B122D5"/>
    <w:rsid w:val="00B1252B"/>
    <w:rsid w:val="00B134D9"/>
    <w:rsid w:val="00B17FE5"/>
    <w:rsid w:val="00B250D6"/>
    <w:rsid w:val="00B37AD1"/>
    <w:rsid w:val="00B51CDF"/>
    <w:rsid w:val="00BA561E"/>
    <w:rsid w:val="00BB4D5B"/>
    <w:rsid w:val="00BC4093"/>
    <w:rsid w:val="00BC5297"/>
    <w:rsid w:val="00BD0120"/>
    <w:rsid w:val="00BD647D"/>
    <w:rsid w:val="00BE0FC1"/>
    <w:rsid w:val="00BE6410"/>
    <w:rsid w:val="00BF14B6"/>
    <w:rsid w:val="00BF60A9"/>
    <w:rsid w:val="00C01C1A"/>
    <w:rsid w:val="00C04351"/>
    <w:rsid w:val="00C12CBE"/>
    <w:rsid w:val="00C35EF0"/>
    <w:rsid w:val="00C370B6"/>
    <w:rsid w:val="00C4195A"/>
    <w:rsid w:val="00C43319"/>
    <w:rsid w:val="00C44440"/>
    <w:rsid w:val="00C55630"/>
    <w:rsid w:val="00C732F2"/>
    <w:rsid w:val="00C75D99"/>
    <w:rsid w:val="00C91DF0"/>
    <w:rsid w:val="00C97C10"/>
    <w:rsid w:val="00CA37CC"/>
    <w:rsid w:val="00CB01F5"/>
    <w:rsid w:val="00CC2853"/>
    <w:rsid w:val="00CC4742"/>
    <w:rsid w:val="00CD0B8F"/>
    <w:rsid w:val="00CD1093"/>
    <w:rsid w:val="00CE0584"/>
    <w:rsid w:val="00D00696"/>
    <w:rsid w:val="00D03F9B"/>
    <w:rsid w:val="00D0519E"/>
    <w:rsid w:val="00D065CB"/>
    <w:rsid w:val="00D23705"/>
    <w:rsid w:val="00D274CE"/>
    <w:rsid w:val="00D30426"/>
    <w:rsid w:val="00D32669"/>
    <w:rsid w:val="00D36637"/>
    <w:rsid w:val="00D40DF1"/>
    <w:rsid w:val="00D44AA3"/>
    <w:rsid w:val="00D67410"/>
    <w:rsid w:val="00D7606C"/>
    <w:rsid w:val="00D864D1"/>
    <w:rsid w:val="00D86897"/>
    <w:rsid w:val="00D91555"/>
    <w:rsid w:val="00D97A38"/>
    <w:rsid w:val="00DB1D09"/>
    <w:rsid w:val="00DB2D4D"/>
    <w:rsid w:val="00DC35B7"/>
    <w:rsid w:val="00DC61B2"/>
    <w:rsid w:val="00DD6108"/>
    <w:rsid w:val="00DE3F8C"/>
    <w:rsid w:val="00DF5DCA"/>
    <w:rsid w:val="00DF6700"/>
    <w:rsid w:val="00E0325D"/>
    <w:rsid w:val="00E215B7"/>
    <w:rsid w:val="00E3121D"/>
    <w:rsid w:val="00E45722"/>
    <w:rsid w:val="00E457C0"/>
    <w:rsid w:val="00E508A5"/>
    <w:rsid w:val="00E546E9"/>
    <w:rsid w:val="00E65B79"/>
    <w:rsid w:val="00E724FC"/>
    <w:rsid w:val="00E95C4E"/>
    <w:rsid w:val="00EB7889"/>
    <w:rsid w:val="00EC3D45"/>
    <w:rsid w:val="00EC6C72"/>
    <w:rsid w:val="00EE364A"/>
    <w:rsid w:val="00EE3913"/>
    <w:rsid w:val="00EE3E45"/>
    <w:rsid w:val="00EF258C"/>
    <w:rsid w:val="00EF7C35"/>
    <w:rsid w:val="00F02B12"/>
    <w:rsid w:val="00F045DF"/>
    <w:rsid w:val="00F206DD"/>
    <w:rsid w:val="00F3219B"/>
    <w:rsid w:val="00F63C6A"/>
    <w:rsid w:val="00F77A85"/>
    <w:rsid w:val="00F77D09"/>
    <w:rsid w:val="00F82991"/>
    <w:rsid w:val="00FA65C1"/>
    <w:rsid w:val="00FC531D"/>
    <w:rsid w:val="00FD5064"/>
    <w:rsid w:val="00FE67E0"/>
    <w:rsid w:val="00FF0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E08"/>
    <w:pPr>
      <w:spacing w:after="0" w:line="240" w:lineRule="auto"/>
    </w:pPr>
  </w:style>
  <w:style w:type="paragraph" w:customStyle="1" w:styleId="ConsNonformat">
    <w:name w:val="ConsNonformat"/>
    <w:rsid w:val="00114E0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Normal">
    <w:name w:val="ConsNormal"/>
    <w:rsid w:val="004702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40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3025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63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7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E83"/>
    <w:rPr>
      <w:rFonts w:ascii="Tahoma" w:hAnsi="Tahoma" w:cs="Tahoma"/>
      <w:sz w:val="16"/>
      <w:szCs w:val="16"/>
    </w:rPr>
  </w:style>
  <w:style w:type="paragraph" w:customStyle="1" w:styleId="HEADERTEXT">
    <w:name w:val=".HEADERTEXT"/>
    <w:uiPriority w:val="99"/>
    <w:rsid w:val="00F045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E08"/>
    <w:pPr>
      <w:spacing w:after="0" w:line="240" w:lineRule="auto"/>
    </w:pPr>
  </w:style>
  <w:style w:type="paragraph" w:customStyle="1" w:styleId="ConsNonformat">
    <w:name w:val="ConsNonformat"/>
    <w:rsid w:val="00114E0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Normal">
    <w:name w:val="ConsNormal"/>
    <w:rsid w:val="004702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406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3025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63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73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E83"/>
    <w:rPr>
      <w:rFonts w:ascii="Tahoma" w:hAnsi="Tahoma" w:cs="Tahoma"/>
      <w:sz w:val="16"/>
      <w:szCs w:val="16"/>
    </w:rPr>
  </w:style>
  <w:style w:type="paragraph" w:customStyle="1" w:styleId="HEADERTEXT">
    <w:name w:val=".HEADERTEXT"/>
    <w:uiPriority w:val="99"/>
    <w:rsid w:val="00F045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17DB-C2C8-41C1-98F0-BDF288B4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pizo</dc:creator>
  <cp:lastModifiedBy>Лилия</cp:lastModifiedBy>
  <cp:revision>2</cp:revision>
  <cp:lastPrinted>2023-03-20T07:35:00Z</cp:lastPrinted>
  <dcterms:created xsi:type="dcterms:W3CDTF">2023-03-24T13:59:00Z</dcterms:created>
  <dcterms:modified xsi:type="dcterms:W3CDTF">2023-03-24T13:59:00Z</dcterms:modified>
</cp:coreProperties>
</file>