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272CD" w:rsidRPr="004272CD" w:rsidRDefault="004272CD" w:rsidP="004272CD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4"/>
          <w:szCs w:val="44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kern w:val="36"/>
          <w:sz w:val="44"/>
          <w:szCs w:val="44"/>
          <w:lang w:eastAsia="ru-RU"/>
        </w:rPr>
        <w:t>ОСТОРОЖНО, ТЕРРОРИЗМ!</w:t>
      </w:r>
    </w:p>
    <w:p w:rsidR="004272CD" w:rsidRPr="004272CD" w:rsidRDefault="004272CD" w:rsidP="004272CD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848E94"/>
          <w:kern w:val="36"/>
          <w:sz w:val="44"/>
          <w:szCs w:val="44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БЕРЕГИТЕ СЕБЯ И СВОИХ БЛИЗКИХ!</w:t>
      </w:r>
    </w:p>
    <w:p w:rsidR="004272CD" w:rsidRPr="004272CD" w:rsidRDefault="004272CD" w:rsidP="004272CD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848E94"/>
          <w:kern w:val="36"/>
          <w:sz w:val="44"/>
          <w:szCs w:val="44"/>
          <w:lang w:eastAsia="ru-RU"/>
        </w:rPr>
      </w:pPr>
    </w:p>
    <w:p w:rsidR="004272CD" w:rsidRPr="004272CD" w:rsidRDefault="004272CD" w:rsidP="004272CD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lang w:eastAsia="ru-RU"/>
        </w:rPr>
      </w:pPr>
      <w:r>
        <w:rPr>
          <w:rFonts w:ascii="Trebuchet MS" w:eastAsia="Times New Roman" w:hAnsi="Trebuchet MS" w:cs="Times New Roman"/>
          <w:noProof/>
          <w:color w:val="0072BB"/>
          <w:bdr w:val="none" w:sz="0" w:space="0" w:color="auto" w:frame="1"/>
          <w:lang w:eastAsia="ru-RU"/>
        </w:rPr>
        <w:drawing>
          <wp:inline distT="0" distB="0" distL="0" distR="0">
            <wp:extent cx="5485130" cy="2749288"/>
            <wp:effectExtent l="19050" t="0" r="1270" b="0"/>
            <wp:docPr id="3" name="Рисунок 3" descr="https://xn----9sbbgiaeiokj9cpbfllvi.xn--p1ai/media/resized/di8m8y6a0nJgjhCgpYpyqO6KkBp94P6ixbm4NK7cuQo/rs:fit:870:652/aHR0cHM6Ly94bi0t/LS05c2JiZ2lhZWlv/a2o5Y3BiZmxsdmku/eG4tLXAxYWkvbWVk/aWEvcHJvamVjdF9z/bWkzXzgyNi80Yy84/My83My9iMi80OS9j/My90ZXIuanB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9sbbgiaeiokj9cpbfllvi.xn--p1ai/media/resized/di8m8y6a0nJgjhCgpYpyqO6KkBp94P6ixbm4NK7cuQo/rs:fit:870:652/aHR0cHM6Ly94bi0t/LS05c2JiZ2lhZWlv/a2o5Y3BiZmxsdmku/eG4tLXAxYWkvbWVk/aWEvcHJvamVjdF9z/bWkzXzgyNi80Yy84/My83My9iMi80OS9j/My90ZXIuanB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459" cy="274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2CD" w:rsidRPr="004272CD" w:rsidRDefault="004272CD" w:rsidP="00427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4272CD" w:rsidRPr="004272CD" w:rsidRDefault="004272CD" w:rsidP="0042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Уважаемые родители, обучая ребёнка правилам безопасного поведения, не пытайтесь его запугать. Ваша задача – научить его быть осторожным, но не превратить ребёнка в паникёра и труса. Научите детей защищаться.</w:t>
      </w:r>
    </w:p>
    <w:p w:rsidR="004272CD" w:rsidRPr="004272CD" w:rsidRDefault="004272CD" w:rsidP="004272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ЧТО ТАКОЕ ТЕРРОРИЗМ?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</w:t>
      </w: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softHyphen/>
        <w:t xml:space="preserve"> преступники, и после того, как они попадают в руки стражам порядка, их судят и сажают в тюрьмы.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Скорее всего, вам не придётся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4272CD" w:rsidRPr="004272CD" w:rsidRDefault="004272CD" w:rsidP="004272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РЕКОМЕНДАЦИИ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2. Если вас связали или закрыли глаза, попытайтесь расслабиться, дышите глубже.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lastRenderedPageBreak/>
        <w:t>4. Не пытайтесь бежать, если нет полной уверенности в успешности побега.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5. Запомните как можно больше информации о террористах, их количестве, степени вооружённости, особенностях внешности, темах разговоров.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Объясните детям, как действовать во всех перечисленных случаях: не трогать, не вскрывать, не передвигать находку. Необходимо отойти на безопасное расстояние, сообщить о находке сотруднику полиции. Обязательно проводите с детьми дома разъяснительные беседы о том, что недопустимо пользоваться незнакомыми предметами, найденными на улице или в общественных местах, брать у незнакомых людей на улице сумки, свёртки, игрушки и т.д.</w:t>
      </w:r>
    </w:p>
    <w:p w:rsidR="004272CD" w:rsidRPr="004272CD" w:rsidRDefault="004272CD" w:rsidP="0042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Об опасности взрыва можно судить по следующим признакам: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1. Наличие неизвестного свёртка или </w:t>
      </w:r>
      <w:proofErr w:type="spellStart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какой</w:t>
      </w: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softHyphen/>
        <w:t>либо</w:t>
      </w:r>
      <w:proofErr w:type="spellEnd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 детали в машине, на лестнице, в квартире и т.д.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2. Натянутая проволока или шнур.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3. Провода или изолирующая лента, свисающие </w:t>
      </w:r>
      <w:proofErr w:type="spellStart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из</w:t>
      </w: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softHyphen/>
        <w:t>под</w:t>
      </w:r>
      <w:proofErr w:type="spellEnd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 машины.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4. Чужая сумка, портфель, коробка, </w:t>
      </w:r>
      <w:proofErr w:type="spellStart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какой</w:t>
      </w: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softHyphen/>
        <w:t>либо</w:t>
      </w:r>
      <w:proofErr w:type="spellEnd"/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 xml:space="preserve"> предмет, обнаруженный в машине, у дверей квартиры, в подъезде.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Во всех перечисленных случаях, заметив взрывоопасный предмет (самодельное взрывное устройство, гранату, бомбу),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свёртки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4272CD" w:rsidRPr="004272CD" w:rsidRDefault="004272CD" w:rsidP="004272C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lastRenderedPageBreak/>
        <w:t>КАТЕГОРИЧЕСКИ ЗАПРЕЩАЕТСЯ: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1. Пользоваться найденными незнакомыми предметами.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6. Помещать боеприпасы в костёр или разводить огонь над ним.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7. Собирать и сдавать боеприпасы в качестве металлолома.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8. Наступать или наезжать на боеприпасы.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9. Закапывать боеприпасы в землю или бросать их в водоём.</w:t>
      </w:r>
    </w:p>
    <w:p w:rsidR="004272CD" w:rsidRPr="004272CD" w:rsidRDefault="004272CD" w:rsidP="004272CD">
      <w:pPr>
        <w:shd w:val="clear" w:color="auto" w:fill="FFFFFF"/>
        <w:spacing w:after="250" w:line="240" w:lineRule="auto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  <w:t>10. 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4272CD" w:rsidRPr="004272CD" w:rsidRDefault="004272CD" w:rsidP="004272C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5"/>
          <w:szCs w:val="25"/>
          <w:lang w:eastAsia="ru-RU"/>
        </w:rPr>
      </w:pPr>
      <w:r w:rsidRPr="004272CD">
        <w:rPr>
          <w:rFonts w:ascii="inherit" w:eastAsia="Times New Roman" w:hAnsi="inherit" w:cs="Times New Roman"/>
          <w:b/>
          <w:bCs/>
          <w:color w:val="000000"/>
          <w:sz w:val="25"/>
          <w:lang w:eastAsia="ru-RU"/>
        </w:rPr>
        <w:t>БЕРЕГИТЕ СЕБЯ И СВОИХ БЛИЗКИХ!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C19C1"/>
    <w:rsid w:val="003D5177"/>
    <w:rsid w:val="004054BB"/>
    <w:rsid w:val="004244F5"/>
    <w:rsid w:val="00425D33"/>
    <w:rsid w:val="004272CD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20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9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88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&#1087;&#1077;&#1090;&#1077;&#1088;&#1073;&#1091;&#1088;&#1075;&#1089;&#1082;&#1080;&#1081;-&#1088;&#1091;&#1073;&#1077;&#1078;.&#1088;&#1092;/media/resized/SoyS8-N93wz8QFUX-BkZ4h7_dVBZBD8qhYpNxjroJ0E/rs:fit:1024:768/aHR0cHM6Ly94bi0t/LS05c2JiZ2lhZWlv/a2o5Y3BiZmxsdmku/eG4tLXAxYWkvbWVk/aWEvcHJvamVjdF9z/bWkzXzgyNi80Yy84/My83My9iMi80OS9j/My90ZXIuanB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2023-05-03T06:55:00Z</dcterms:created>
  <dcterms:modified xsi:type="dcterms:W3CDTF">2023-05-03T06:55:00Z</dcterms:modified>
</cp:coreProperties>
</file>