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50E" w:rsidRPr="00FB050E" w:rsidRDefault="00FB050E" w:rsidP="00FB050E">
      <w:pPr>
        <w:shd w:val="clear" w:color="auto" w:fill="FFFFFF"/>
        <w:spacing w:before="150" w:after="255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B05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Что делать, если продавец не доставил пр</w:t>
      </w:r>
      <w:r w:rsidR="00F1693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иобретенный и </w:t>
      </w:r>
      <w:r w:rsidRPr="00FB05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оплаченный в </w:t>
      </w:r>
      <w:r w:rsidR="00F1693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</w:t>
      </w:r>
      <w:bookmarkStart w:id="0" w:name="_GoBack"/>
      <w:bookmarkEnd w:id="0"/>
      <w:r w:rsidR="00F1693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нтернете</w:t>
      </w:r>
      <w:r w:rsidRPr="00FB05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товар</w:t>
      </w:r>
      <w:r w:rsidR="00F1693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A76FB2" w:rsidRPr="00A76FB2" w:rsidRDefault="00A76FB2" w:rsidP="00A76FB2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В</w:t>
      </w:r>
      <w:r w:rsidRPr="00A76FB2">
        <w:rPr>
          <w:sz w:val="28"/>
          <w:szCs w:val="28"/>
          <w:shd w:val="clear" w:color="auto" w:fill="FFFFFF"/>
        </w:rPr>
        <w:t xml:space="preserve"> соответствии со ст. 23.1 Закона «О защите прав потребителей» любой договор купли-продажи, предусматривающий обязанность потребителя предварительно оплатить товар, должен содержать условие о сроке передачи товара потребителю.</w:t>
      </w:r>
    </w:p>
    <w:p w:rsidR="0045011D" w:rsidRPr="00A76FB2" w:rsidRDefault="0045011D" w:rsidP="00A76FB2">
      <w:pPr>
        <w:pStyle w:val="a3"/>
        <w:shd w:val="clear" w:color="auto" w:fill="FFFFFF"/>
        <w:jc w:val="both"/>
        <w:rPr>
          <w:sz w:val="28"/>
          <w:szCs w:val="28"/>
        </w:rPr>
      </w:pPr>
      <w:r w:rsidRPr="00A76FB2">
        <w:rPr>
          <w:sz w:val="28"/>
          <w:szCs w:val="28"/>
        </w:rPr>
        <w:t>Если продавец не доставил товар, приобретенный и оплаченный в Интернет-магазине: советы покупателю</w:t>
      </w:r>
    </w:p>
    <w:p w:rsidR="0045011D" w:rsidRPr="00A76FB2" w:rsidRDefault="0045011D" w:rsidP="00A76FB2">
      <w:pPr>
        <w:pStyle w:val="a3"/>
        <w:shd w:val="clear" w:color="auto" w:fill="FFFFFF"/>
        <w:jc w:val="both"/>
        <w:rPr>
          <w:sz w:val="28"/>
          <w:szCs w:val="28"/>
        </w:rPr>
      </w:pPr>
      <w:r w:rsidRPr="00A76FB2">
        <w:rPr>
          <w:sz w:val="28"/>
          <w:szCs w:val="28"/>
        </w:rPr>
        <w:t>Любой договор купли-продажи, предусматривающий обязанность потребителя предварительно оплатить товар, должен содержать условие о сроке передачи. Если товар не передан в срок, можно требовать передачи в новый срок или возврата суммы оплаты.</w:t>
      </w:r>
    </w:p>
    <w:p w:rsidR="0045011D" w:rsidRPr="00A76FB2" w:rsidRDefault="0045011D" w:rsidP="00A76FB2">
      <w:pPr>
        <w:pStyle w:val="a3"/>
        <w:shd w:val="clear" w:color="auto" w:fill="FFFFFF"/>
        <w:jc w:val="both"/>
        <w:rPr>
          <w:sz w:val="28"/>
          <w:szCs w:val="28"/>
        </w:rPr>
      </w:pPr>
      <w:r w:rsidRPr="00A76FB2">
        <w:rPr>
          <w:sz w:val="28"/>
          <w:szCs w:val="28"/>
        </w:rPr>
        <w:t>Если срок доставки был оговорен устно, то данная обязанность выполняется в разумный срок или в течение 7 дней со дня напоминания покупателя, что разумный срок истек.</w:t>
      </w:r>
    </w:p>
    <w:p w:rsidR="0045011D" w:rsidRPr="00A76FB2" w:rsidRDefault="0045011D" w:rsidP="00A76FB2">
      <w:pPr>
        <w:pStyle w:val="a3"/>
        <w:shd w:val="clear" w:color="auto" w:fill="FFFFFF"/>
        <w:jc w:val="both"/>
        <w:rPr>
          <w:sz w:val="28"/>
          <w:szCs w:val="28"/>
        </w:rPr>
      </w:pPr>
      <w:r w:rsidRPr="00A76FB2">
        <w:rPr>
          <w:sz w:val="28"/>
          <w:szCs w:val="28"/>
        </w:rPr>
        <w:t>Воспользуйтесь своими правами и побеспокойте продавца телефонным звонком или электронным письмом — возможно, ситуация разрешится в считанные часы или дни.</w:t>
      </w:r>
    </w:p>
    <w:p w:rsidR="0045011D" w:rsidRPr="00A76FB2" w:rsidRDefault="0045011D" w:rsidP="00A76FB2">
      <w:pPr>
        <w:pStyle w:val="a3"/>
        <w:shd w:val="clear" w:color="auto" w:fill="FFFFFF"/>
        <w:jc w:val="both"/>
        <w:rPr>
          <w:sz w:val="28"/>
          <w:szCs w:val="28"/>
        </w:rPr>
      </w:pPr>
      <w:r w:rsidRPr="00A76FB2">
        <w:rPr>
          <w:sz w:val="28"/>
          <w:szCs w:val="28"/>
        </w:rPr>
        <w:t>Если устные переговоры не привели к результату, необходимо обратиться к продавцу с письменной претензией. Форму претензии Вы можете найти в сети Интернет или воспользоваться шаблоном, который размещен в Государственном информационном ресурсе в сфере защиты прав потребителей (адрес ресурса </w:t>
      </w:r>
      <w:hyperlink r:id="rId5" w:history="1">
        <w:r w:rsidRPr="00A76FB2">
          <w:rPr>
            <w:rStyle w:val="a5"/>
            <w:color w:val="auto"/>
            <w:sz w:val="28"/>
            <w:szCs w:val="28"/>
            <w:u w:val="none"/>
          </w:rPr>
          <w:t>http://zpp.rospotrebnadzor.ru</w:t>
        </w:r>
      </w:hyperlink>
      <w:r w:rsidRPr="00A76FB2">
        <w:rPr>
          <w:sz w:val="28"/>
          <w:szCs w:val="28"/>
        </w:rPr>
        <w:t>).</w:t>
      </w:r>
    </w:p>
    <w:p w:rsidR="0045011D" w:rsidRPr="00A76FB2" w:rsidRDefault="0045011D" w:rsidP="00A76FB2">
      <w:pPr>
        <w:pStyle w:val="a3"/>
        <w:shd w:val="clear" w:color="auto" w:fill="FFFFFF"/>
        <w:jc w:val="both"/>
        <w:rPr>
          <w:sz w:val="28"/>
          <w:szCs w:val="28"/>
        </w:rPr>
      </w:pPr>
      <w:r w:rsidRPr="00A76FB2">
        <w:rPr>
          <w:sz w:val="28"/>
          <w:szCs w:val="28"/>
        </w:rPr>
        <w:t>Если покупка оплачена банковской картой, но продавец в установленный срок не передал товар, не выходит на связь или уклоняется от общения, держатель карты может обратиться в кредитную организацию с просьбой вернуть деньги по спорной транзакции. Дальнейшее разбирательство проводит банк</w:t>
      </w:r>
      <w:r w:rsidR="00A76FB2" w:rsidRPr="00A76FB2">
        <w:rPr>
          <w:sz w:val="28"/>
          <w:szCs w:val="28"/>
        </w:rPr>
        <w:t>.</w:t>
      </w:r>
    </w:p>
    <w:p w:rsidR="0045011D" w:rsidRPr="00A76FB2" w:rsidRDefault="0045011D" w:rsidP="00A76FB2">
      <w:pPr>
        <w:pStyle w:val="a3"/>
        <w:shd w:val="clear" w:color="auto" w:fill="FFFFFF"/>
        <w:jc w:val="both"/>
        <w:rPr>
          <w:sz w:val="28"/>
          <w:szCs w:val="28"/>
        </w:rPr>
      </w:pPr>
      <w:r w:rsidRPr="00A76FB2">
        <w:rPr>
          <w:sz w:val="28"/>
          <w:szCs w:val="28"/>
        </w:rPr>
        <w:t>Если решить проблему с продавцом не удалось, но закон на Вашей стороне, помните, что обращение в суд в большинстве случаев приводит к положительному результату.</w:t>
      </w:r>
    </w:p>
    <w:p w:rsidR="0045011D" w:rsidRPr="00A76FB2" w:rsidRDefault="0045011D" w:rsidP="00A76FB2">
      <w:pPr>
        <w:pStyle w:val="a3"/>
        <w:shd w:val="clear" w:color="auto" w:fill="FFFFFF"/>
        <w:jc w:val="both"/>
        <w:rPr>
          <w:sz w:val="28"/>
          <w:szCs w:val="28"/>
        </w:rPr>
      </w:pPr>
    </w:p>
    <w:p w:rsidR="00B837FA" w:rsidRPr="00A76FB2" w:rsidRDefault="0045011D" w:rsidP="00FB050E">
      <w:pPr>
        <w:pStyle w:val="a3"/>
        <w:shd w:val="clear" w:color="auto" w:fill="FFFFFF"/>
        <w:jc w:val="both"/>
      </w:pPr>
      <w:r w:rsidRPr="00A76FB2">
        <w:rPr>
          <w:rStyle w:val="a4"/>
          <w:b w:val="0"/>
          <w:sz w:val="28"/>
          <w:szCs w:val="28"/>
        </w:rPr>
        <w:t>Чистопольский территориальный орган Госалкогольинспекции Республики Татарстан</w:t>
      </w:r>
    </w:p>
    <w:sectPr w:rsidR="00B837FA" w:rsidRPr="00A76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11D"/>
    <w:rsid w:val="0045011D"/>
    <w:rsid w:val="00A76FB2"/>
    <w:rsid w:val="00B837FA"/>
    <w:rsid w:val="00CD5972"/>
    <w:rsid w:val="00F1693E"/>
    <w:rsid w:val="00FB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05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011D"/>
    <w:rPr>
      <w:b/>
      <w:bCs/>
    </w:rPr>
  </w:style>
  <w:style w:type="character" w:styleId="a5">
    <w:name w:val="Hyperlink"/>
    <w:basedOn w:val="a0"/>
    <w:uiPriority w:val="99"/>
    <w:semiHidden/>
    <w:unhideWhenUsed/>
    <w:rsid w:val="0045011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B05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05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011D"/>
    <w:rPr>
      <w:b/>
      <w:bCs/>
    </w:rPr>
  </w:style>
  <w:style w:type="character" w:styleId="a5">
    <w:name w:val="Hyperlink"/>
    <w:basedOn w:val="a0"/>
    <w:uiPriority w:val="99"/>
    <w:semiHidden/>
    <w:unhideWhenUsed/>
    <w:rsid w:val="0045011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B05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pp.rospotrebnadzo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4</cp:revision>
  <dcterms:created xsi:type="dcterms:W3CDTF">2023-05-04T10:52:00Z</dcterms:created>
  <dcterms:modified xsi:type="dcterms:W3CDTF">2023-05-04T10:59:00Z</dcterms:modified>
</cp:coreProperties>
</file>