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A64280" w:rsidRDefault="00A64280" w:rsidP="00A64280">
      <w:pPr>
        <w:pStyle w:val="1"/>
        <w:shd w:val="clear" w:color="auto" w:fill="FFFFFF"/>
        <w:spacing w:before="0" w:beforeAutospacing="0" w:after="96" w:afterAutospacing="0"/>
        <w:textAlignment w:val="baseline"/>
        <w:rPr>
          <w:rFonts w:ascii="Roboto" w:hAnsi="Roboto"/>
          <w:color w:val="212121"/>
          <w:spacing w:val="-10"/>
          <w:sz w:val="66"/>
          <w:szCs w:val="66"/>
        </w:rPr>
      </w:pPr>
      <w:proofErr w:type="gramStart"/>
      <w:r>
        <w:rPr>
          <w:rFonts w:ascii="Roboto" w:hAnsi="Roboto"/>
          <w:color w:val="212121"/>
          <w:spacing w:val="-10"/>
          <w:sz w:val="66"/>
          <w:szCs w:val="66"/>
        </w:rPr>
        <w:t>Р</w:t>
      </w:r>
      <w:proofErr w:type="gramEnd"/>
      <w:r>
        <w:rPr>
          <w:rFonts w:ascii="Roboto" w:hAnsi="Roboto"/>
          <w:color w:val="212121"/>
          <w:spacing w:val="-10"/>
          <w:sz w:val="66"/>
          <w:szCs w:val="66"/>
        </w:rPr>
        <w:t xml:space="preserve">өстәм Миңнеханов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татарстанлыларны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Корбан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гаете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белән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котлады</w:t>
      </w:r>
      <w:proofErr w:type="spellEnd"/>
    </w:p>
    <w:p w:rsidR="00A64280" w:rsidRDefault="00A64280" w:rsidP="00A64280">
      <w:pPr>
        <w:shd w:val="clear" w:color="auto" w:fill="FFFFFF"/>
        <w:textAlignment w:val="baseline"/>
        <w:rPr>
          <w:rFonts w:ascii="inherit" w:hAnsi="inherit"/>
          <w:color w:val="A0A0A0"/>
          <w:sz w:val="20"/>
          <w:szCs w:val="20"/>
        </w:rPr>
      </w:pPr>
      <w:r>
        <w:rPr>
          <w:rFonts w:ascii="inherit" w:hAnsi="inherit"/>
          <w:color w:val="A0A0A0"/>
          <w:sz w:val="20"/>
          <w:szCs w:val="20"/>
        </w:rPr>
        <w:t> </w:t>
      </w:r>
    </w:p>
    <w:p w:rsidR="00A64280" w:rsidRPr="00A64280" w:rsidRDefault="00A64280" w:rsidP="00A64280">
      <w:pPr>
        <w:shd w:val="clear" w:color="auto" w:fill="FFFFFF"/>
        <w:jc w:val="right"/>
        <w:textAlignment w:val="baseline"/>
        <w:rPr>
          <w:rStyle w:val="a5"/>
          <w:rFonts w:ascii="inherit" w:hAnsi="inherit"/>
          <w:color w:val="A0A0A0"/>
          <w:sz w:val="28"/>
          <w:szCs w:val="28"/>
          <w:u w:val="none"/>
        </w:rPr>
      </w:pPr>
      <w:r w:rsidRPr="00A64280">
        <w:rPr>
          <w:rFonts w:ascii="inherit" w:hAnsi="inherit"/>
          <w:color w:val="A0A0A0"/>
          <w:sz w:val="28"/>
          <w:szCs w:val="28"/>
          <w:bdr w:val="none" w:sz="0" w:space="0" w:color="auto" w:frame="1"/>
        </w:rPr>
        <w:t> </w:t>
      </w:r>
      <w:r>
        <w:rPr>
          <w:rFonts w:ascii="Roboto" w:hAnsi="Roboto"/>
          <w:color w:val="53585C"/>
        </w:rPr>
        <w:fldChar w:fldCharType="begin"/>
      </w:r>
      <w:r>
        <w:rPr>
          <w:rFonts w:ascii="Roboto" w:hAnsi="Roboto"/>
          <w:color w:val="53585C"/>
        </w:rPr>
        <w:instrText xml:space="preserve"> HYPERLINK "https://vatantat.ru/wp-content/uploads/2023/06/022586a2-f570-4649-90ea-8a561e27622a.jpeg" </w:instrText>
      </w:r>
      <w:r>
        <w:rPr>
          <w:rFonts w:ascii="Roboto" w:hAnsi="Roboto"/>
          <w:color w:val="53585C"/>
        </w:rPr>
        <w:fldChar w:fldCharType="separate"/>
      </w:r>
    </w:p>
    <w:p w:rsidR="00A64280" w:rsidRDefault="00A64280" w:rsidP="00A64280">
      <w:pPr>
        <w:shd w:val="clear" w:color="auto" w:fill="FFFFFF"/>
        <w:textAlignment w:val="baseline"/>
      </w:pPr>
      <w:r>
        <w:rPr>
          <w:rFonts w:ascii="Roboto" w:hAnsi="Roboto"/>
          <w:noProof/>
          <w:color w:val="F70D28"/>
          <w:bdr w:val="none" w:sz="0" w:space="0" w:color="auto" w:frame="1"/>
          <w:lang w:eastAsia="ru-RU"/>
        </w:rPr>
        <w:drawing>
          <wp:inline distT="0" distB="0" distL="0" distR="0">
            <wp:extent cx="6042592" cy="4025352"/>
            <wp:effectExtent l="19050" t="0" r="0" b="0"/>
            <wp:docPr id="10" name="Рисунок 10" descr="Рөстәм Миңнеханов татарстанлыларны Корбан гаете белән котлады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Рөстәм Миңнеханов татарстанлыларны Корбан гаете белән котлады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276" cy="4025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280" w:rsidRDefault="00A64280" w:rsidP="00A64280">
      <w:pPr>
        <w:shd w:val="clear" w:color="auto" w:fill="FFFFFF"/>
        <w:textAlignment w:val="baseline"/>
        <w:rPr>
          <w:rFonts w:ascii="Roboto" w:hAnsi="Roboto"/>
          <w:color w:val="53585C"/>
        </w:rPr>
      </w:pPr>
      <w:r>
        <w:rPr>
          <w:rFonts w:ascii="Roboto" w:hAnsi="Roboto"/>
          <w:color w:val="53585C"/>
        </w:rPr>
        <w:fldChar w:fldCharType="end"/>
      </w:r>
    </w:p>
    <w:p w:rsidR="00A64280" w:rsidRDefault="00A64280" w:rsidP="00A64280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Республикабыз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мөселманнарын һәм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барлык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ватандашларыбызны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чын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йө</w:t>
      </w:r>
      <w:proofErr w:type="gram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р</w:t>
      </w:r>
      <w:proofErr w:type="gram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әктән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Гайд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әл-Әдъхә –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Корбан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гаете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 уңаеннан тәбрик итәм!</w:t>
      </w:r>
    </w:p>
    <w:p w:rsidR="00A64280" w:rsidRDefault="00A64280" w:rsidP="00A64280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шатлыклы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көндә мәчетләрнең һәрберсендә намаз </w:t>
      </w:r>
      <w:proofErr w:type="spellStart"/>
      <w:r>
        <w:rPr>
          <w:rFonts w:ascii="Roboto" w:hAnsi="Roboto"/>
          <w:color w:val="333333"/>
          <w:sz w:val="25"/>
          <w:szCs w:val="25"/>
        </w:rPr>
        <w:t>уку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аеруча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тантаналы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төс ала, дин </w:t>
      </w:r>
      <w:proofErr w:type="spellStart"/>
      <w:r>
        <w:rPr>
          <w:rFonts w:ascii="Roboto" w:hAnsi="Roboto"/>
          <w:color w:val="333333"/>
          <w:sz w:val="25"/>
          <w:szCs w:val="25"/>
        </w:rPr>
        <w:t>тотучылар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Аллаһка киң 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әхмәте, мәрхәмәте өчен </w:t>
      </w:r>
      <w:proofErr w:type="spellStart"/>
      <w:r>
        <w:rPr>
          <w:rFonts w:ascii="Roboto" w:hAnsi="Roboto"/>
          <w:color w:val="333333"/>
          <w:sz w:val="25"/>
          <w:szCs w:val="25"/>
        </w:rPr>
        <w:t>мактау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сүзләрен җиткерә, </w:t>
      </w:r>
      <w:proofErr w:type="spellStart"/>
      <w:r>
        <w:rPr>
          <w:rFonts w:ascii="Roboto" w:hAnsi="Roboto"/>
          <w:color w:val="333333"/>
          <w:sz w:val="25"/>
          <w:szCs w:val="25"/>
        </w:rPr>
        <w:t>иман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байлыгы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тынычлык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һәм </w:t>
      </w:r>
      <w:proofErr w:type="spellStart"/>
      <w:r>
        <w:rPr>
          <w:rFonts w:ascii="Roboto" w:hAnsi="Roboto"/>
          <w:color w:val="333333"/>
          <w:sz w:val="25"/>
          <w:szCs w:val="25"/>
        </w:rPr>
        <w:t>иминлек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  </w:t>
      </w:r>
      <w:proofErr w:type="spellStart"/>
      <w:r>
        <w:rPr>
          <w:rFonts w:ascii="Roboto" w:hAnsi="Roboto"/>
          <w:color w:val="333333"/>
          <w:sz w:val="25"/>
          <w:szCs w:val="25"/>
        </w:rPr>
        <w:t>сорап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мөрәҗәгать итә. Хаҗ сәфәрендәме </w:t>
      </w:r>
      <w:proofErr w:type="spell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эштәме яисә хәрби хезмәттәме – </w:t>
      </w:r>
      <w:proofErr w:type="spellStart"/>
      <w:r>
        <w:rPr>
          <w:rFonts w:ascii="Roboto" w:hAnsi="Roboto"/>
          <w:color w:val="333333"/>
          <w:sz w:val="25"/>
          <w:szCs w:val="25"/>
        </w:rPr>
        <w:t>кайда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гына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булуына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карамастан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һәрбер мөселманга </w:t>
      </w:r>
      <w:proofErr w:type="spellStart"/>
      <w:r>
        <w:rPr>
          <w:rFonts w:ascii="Roboto" w:hAnsi="Roboto"/>
          <w:color w:val="333333"/>
          <w:sz w:val="25"/>
          <w:szCs w:val="25"/>
        </w:rPr>
        <w:t>Корбан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бәйрәме, үз гамәлләренә ата-бабаларның </w:t>
      </w:r>
      <w:proofErr w:type="spellStart"/>
      <w:r>
        <w:rPr>
          <w:rFonts w:ascii="Roboto" w:hAnsi="Roboto"/>
          <w:color w:val="333333"/>
          <w:sz w:val="25"/>
          <w:szCs w:val="25"/>
        </w:rPr>
        <w:t>изге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васыятьләрен һәм әманәтләрен өлге </w:t>
      </w:r>
      <w:proofErr w:type="spellStart"/>
      <w:r>
        <w:rPr>
          <w:rFonts w:ascii="Roboto" w:hAnsi="Roboto"/>
          <w:color w:val="333333"/>
          <w:sz w:val="25"/>
          <w:szCs w:val="25"/>
        </w:rPr>
        <w:t>итеп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гаделлек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һәм </w:t>
      </w:r>
      <w:proofErr w:type="spellStart"/>
      <w:r>
        <w:rPr>
          <w:rFonts w:ascii="Roboto" w:hAnsi="Roboto"/>
          <w:color w:val="333333"/>
          <w:sz w:val="25"/>
          <w:szCs w:val="25"/>
        </w:rPr>
        <w:t>игелек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идеалларына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тугры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кирәклеген искәртә.</w:t>
      </w:r>
    </w:p>
    <w:p w:rsidR="00A64280" w:rsidRDefault="00A64280" w:rsidP="00A64280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Fonts w:ascii="Roboto" w:hAnsi="Roboto"/>
          <w:color w:val="333333"/>
          <w:sz w:val="25"/>
          <w:szCs w:val="25"/>
        </w:rPr>
        <w:lastRenderedPageBreak/>
        <w:t>Корбан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бәйрәме – хәерле эш-гамәллә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башкарыла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фәкыйрьләргә һәм </w:t>
      </w:r>
      <w:proofErr w:type="spellStart"/>
      <w:r>
        <w:rPr>
          <w:rFonts w:ascii="Roboto" w:hAnsi="Roboto"/>
          <w:color w:val="333333"/>
          <w:sz w:val="25"/>
          <w:szCs w:val="25"/>
        </w:rPr>
        <w:t>авыруларга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  шәфкать-мәрхәмәт күрсәтелә, </w:t>
      </w:r>
      <w:proofErr w:type="spellStart"/>
      <w:r>
        <w:rPr>
          <w:rFonts w:ascii="Roboto" w:hAnsi="Roboto"/>
          <w:color w:val="333333"/>
          <w:sz w:val="25"/>
          <w:szCs w:val="25"/>
        </w:rPr>
        <w:t>ата-аналарыбызны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олылау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өлкәннәрне хөрмәтләү хисләрен </w:t>
      </w:r>
      <w:proofErr w:type="spellStart"/>
      <w:r>
        <w:rPr>
          <w:rFonts w:ascii="Roboto" w:hAnsi="Roboto"/>
          <w:color w:val="333333"/>
          <w:sz w:val="25"/>
          <w:szCs w:val="25"/>
        </w:rPr>
        <w:t>тагын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көчәйтә </w:t>
      </w:r>
      <w:proofErr w:type="spellStart"/>
      <w:r>
        <w:rPr>
          <w:rFonts w:ascii="Roboto" w:hAnsi="Roboto"/>
          <w:color w:val="333333"/>
          <w:sz w:val="25"/>
          <w:szCs w:val="25"/>
        </w:rPr>
        <w:t>торган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 </w:t>
      </w:r>
      <w:proofErr w:type="spellStart"/>
      <w:r>
        <w:rPr>
          <w:rFonts w:ascii="Roboto" w:hAnsi="Roboto"/>
          <w:color w:val="333333"/>
          <w:sz w:val="25"/>
          <w:szCs w:val="25"/>
        </w:rPr>
        <w:t>вакыт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Кешеләрдә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һәрчак </w:t>
      </w:r>
      <w:proofErr w:type="spellStart"/>
      <w:r>
        <w:rPr>
          <w:rFonts w:ascii="Roboto" w:hAnsi="Roboto"/>
          <w:color w:val="333333"/>
          <w:sz w:val="25"/>
          <w:szCs w:val="25"/>
        </w:rPr>
        <w:t>матур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киләчәккә </w:t>
      </w:r>
      <w:proofErr w:type="spellStart"/>
      <w:r>
        <w:rPr>
          <w:rFonts w:ascii="Roboto" w:hAnsi="Roboto"/>
          <w:color w:val="333333"/>
          <w:sz w:val="25"/>
          <w:szCs w:val="25"/>
        </w:rPr>
        <w:t>якты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өметләр </w:t>
      </w:r>
      <w:proofErr w:type="spellStart"/>
      <w:r>
        <w:rPr>
          <w:rFonts w:ascii="Roboto" w:hAnsi="Roboto"/>
          <w:color w:val="333333"/>
          <w:sz w:val="25"/>
          <w:szCs w:val="25"/>
        </w:rPr>
        <w:t>уята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A64280" w:rsidRDefault="00A64280" w:rsidP="00A64280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>Милләтлә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һәм диннәр </w:t>
      </w:r>
      <w:proofErr w:type="spellStart"/>
      <w:r>
        <w:rPr>
          <w:rFonts w:ascii="Roboto" w:hAnsi="Roboto"/>
          <w:color w:val="333333"/>
          <w:sz w:val="25"/>
          <w:szCs w:val="25"/>
        </w:rPr>
        <w:t>арасында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күркәм хезмәттәшлек традицияләре белән дан </w:t>
      </w:r>
      <w:proofErr w:type="spellStart"/>
      <w:r>
        <w:rPr>
          <w:rFonts w:ascii="Roboto" w:hAnsi="Roboto"/>
          <w:color w:val="333333"/>
          <w:sz w:val="25"/>
          <w:szCs w:val="25"/>
        </w:rPr>
        <w:t>тоткан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Татарстанда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һәр </w:t>
      </w:r>
      <w:proofErr w:type="spellStart"/>
      <w:r>
        <w:rPr>
          <w:rFonts w:ascii="Roboto" w:hAnsi="Roboto"/>
          <w:color w:val="333333"/>
          <w:sz w:val="25"/>
          <w:szCs w:val="25"/>
        </w:rPr>
        <w:t>Корбан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бәйрәмендә  </w:t>
      </w:r>
      <w:proofErr w:type="spellStart"/>
      <w:r>
        <w:rPr>
          <w:rFonts w:ascii="Roboto" w:hAnsi="Roboto"/>
          <w:color w:val="333333"/>
          <w:sz w:val="25"/>
          <w:szCs w:val="25"/>
        </w:rPr>
        <w:t>тантаналы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һәм тәэсирле  </w:t>
      </w:r>
      <w:proofErr w:type="spellStart"/>
      <w:r>
        <w:rPr>
          <w:rFonts w:ascii="Roboto" w:hAnsi="Roboto"/>
          <w:color w:val="333333"/>
          <w:sz w:val="25"/>
          <w:szCs w:val="25"/>
        </w:rPr>
        <w:t>вакыйгалар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күп </w:t>
      </w:r>
      <w:proofErr w:type="spellStart"/>
      <w:r>
        <w:rPr>
          <w:rFonts w:ascii="Roboto" w:hAnsi="Roboto"/>
          <w:color w:val="333333"/>
          <w:sz w:val="25"/>
          <w:szCs w:val="25"/>
        </w:rPr>
        <w:t>була</w:t>
      </w:r>
      <w:proofErr w:type="spellEnd"/>
      <w:r>
        <w:rPr>
          <w:rFonts w:ascii="Roboto" w:hAnsi="Roboto"/>
          <w:color w:val="333333"/>
          <w:sz w:val="25"/>
          <w:szCs w:val="25"/>
        </w:rPr>
        <w:t>.  </w:t>
      </w:r>
      <w:proofErr w:type="spellStart"/>
      <w:r>
        <w:rPr>
          <w:rFonts w:ascii="Roboto" w:hAnsi="Roboto"/>
          <w:color w:val="333333"/>
          <w:sz w:val="25"/>
          <w:szCs w:val="25"/>
        </w:rPr>
        <w:t>Быел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мөселман дөньясы илләре белән </w:t>
      </w:r>
      <w:proofErr w:type="spellStart"/>
      <w:r>
        <w:rPr>
          <w:rFonts w:ascii="Roboto" w:hAnsi="Roboto"/>
          <w:color w:val="333333"/>
          <w:sz w:val="25"/>
          <w:szCs w:val="25"/>
        </w:rPr>
        <w:t>рухи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берләшү, теләктәшлек </w:t>
      </w:r>
      <w:proofErr w:type="spellStart"/>
      <w:r>
        <w:rPr>
          <w:rFonts w:ascii="Roboto" w:hAnsi="Roboto"/>
          <w:color w:val="333333"/>
          <w:sz w:val="25"/>
          <w:szCs w:val="25"/>
        </w:rPr>
        <w:t>шартларында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уза. Кү</w:t>
      </w:r>
      <w:proofErr w:type="gramStart"/>
      <w:r>
        <w:rPr>
          <w:rFonts w:ascii="Roboto" w:hAnsi="Roboto"/>
          <w:color w:val="333333"/>
          <w:sz w:val="25"/>
          <w:szCs w:val="25"/>
        </w:rPr>
        <w:t>пт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ән түгел аларның күпсанлы вәкилләре </w:t>
      </w:r>
      <w:proofErr w:type="spellStart"/>
      <w:r>
        <w:rPr>
          <w:rFonts w:ascii="Roboto" w:hAnsi="Roboto"/>
          <w:color w:val="333333"/>
          <w:sz w:val="25"/>
          <w:szCs w:val="25"/>
        </w:rPr>
        <w:t>республикабызга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килеп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«Россия – Ислам дөньясы: </w:t>
      </w:r>
      <w:proofErr w:type="spellStart"/>
      <w:r>
        <w:rPr>
          <w:rFonts w:ascii="Roboto" w:hAnsi="Roboto"/>
          <w:color w:val="333333"/>
          <w:sz w:val="25"/>
          <w:szCs w:val="25"/>
        </w:rPr>
        <w:t>KazanForum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2023» </w:t>
      </w:r>
      <w:proofErr w:type="spellStart"/>
      <w:r>
        <w:rPr>
          <w:rFonts w:ascii="Roboto" w:hAnsi="Roboto"/>
          <w:color w:val="333333"/>
          <w:sz w:val="25"/>
          <w:szCs w:val="25"/>
        </w:rPr>
        <w:t>халыкара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икътисадый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форумында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һәм «Россия – Ислам дөньясы» </w:t>
      </w:r>
      <w:proofErr w:type="spellStart"/>
      <w:r>
        <w:rPr>
          <w:rFonts w:ascii="Roboto" w:hAnsi="Roboto"/>
          <w:color w:val="333333"/>
          <w:sz w:val="25"/>
          <w:szCs w:val="25"/>
        </w:rPr>
        <w:t>стратегик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караш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төркеме </w:t>
      </w:r>
      <w:proofErr w:type="spellStart"/>
      <w:r>
        <w:rPr>
          <w:rFonts w:ascii="Roboto" w:hAnsi="Roboto"/>
          <w:color w:val="333333"/>
          <w:sz w:val="25"/>
          <w:szCs w:val="25"/>
        </w:rPr>
        <w:t>утырышында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катнашты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A64280" w:rsidRDefault="00A64280" w:rsidP="00A64280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Fonts w:ascii="Roboto" w:hAnsi="Roboto"/>
          <w:color w:val="333333"/>
          <w:sz w:val="25"/>
          <w:szCs w:val="25"/>
        </w:rPr>
        <w:t>Идел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буе Болгар дәүләтендә ислам </w:t>
      </w:r>
      <w:proofErr w:type="spellStart"/>
      <w:r>
        <w:rPr>
          <w:rFonts w:ascii="Roboto" w:hAnsi="Roboto"/>
          <w:color w:val="333333"/>
          <w:sz w:val="25"/>
          <w:szCs w:val="25"/>
        </w:rPr>
        <w:t>динен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әсми рәвештә кабул итүгә </w:t>
      </w:r>
      <w:proofErr w:type="spellStart"/>
      <w:r>
        <w:rPr>
          <w:rFonts w:ascii="Roboto" w:hAnsi="Roboto"/>
          <w:color w:val="333333"/>
          <w:sz w:val="25"/>
          <w:szCs w:val="25"/>
        </w:rPr>
        <w:t>багышланган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чаралар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хәзер  </w:t>
      </w:r>
      <w:proofErr w:type="spellStart"/>
      <w:r>
        <w:rPr>
          <w:rFonts w:ascii="Roboto" w:hAnsi="Roboto"/>
          <w:color w:val="333333"/>
          <w:sz w:val="25"/>
          <w:szCs w:val="25"/>
        </w:rPr>
        <w:t>тагын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киң </w:t>
      </w:r>
      <w:proofErr w:type="spellStart"/>
      <w:r>
        <w:rPr>
          <w:rFonts w:ascii="Roboto" w:hAnsi="Roboto"/>
          <w:color w:val="333333"/>
          <w:sz w:val="25"/>
          <w:szCs w:val="25"/>
        </w:rPr>
        <w:t>колач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алды</w:t>
      </w:r>
      <w:proofErr w:type="spellEnd"/>
      <w:r>
        <w:rPr>
          <w:rFonts w:ascii="Roboto" w:hAnsi="Roboto"/>
          <w:color w:val="333333"/>
          <w:sz w:val="25"/>
          <w:szCs w:val="25"/>
        </w:rPr>
        <w:t>. Татар дин әһелләренең XIII бөтенроссия форумы һә</w:t>
      </w:r>
      <w:proofErr w:type="gramStart"/>
      <w:r>
        <w:rPr>
          <w:rFonts w:ascii="Roboto" w:hAnsi="Roboto"/>
          <w:color w:val="333333"/>
          <w:sz w:val="25"/>
          <w:szCs w:val="25"/>
        </w:rPr>
        <w:t>м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ел </w:t>
      </w:r>
      <w:proofErr w:type="spellStart"/>
      <w:r>
        <w:rPr>
          <w:rFonts w:ascii="Roboto" w:hAnsi="Roboto"/>
          <w:color w:val="333333"/>
          <w:sz w:val="25"/>
          <w:szCs w:val="25"/>
        </w:rPr>
        <w:t>саен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уздырыла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торган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«</w:t>
      </w:r>
      <w:proofErr w:type="spellStart"/>
      <w:r>
        <w:rPr>
          <w:rFonts w:ascii="Roboto" w:hAnsi="Roboto"/>
          <w:color w:val="333333"/>
          <w:sz w:val="25"/>
          <w:szCs w:val="25"/>
        </w:rPr>
        <w:t>Изге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Болгар җыены» – </w:t>
      </w:r>
      <w:proofErr w:type="spellStart"/>
      <w:r>
        <w:rPr>
          <w:rFonts w:ascii="Roboto" w:hAnsi="Roboto"/>
          <w:color w:val="333333"/>
          <w:sz w:val="25"/>
          <w:szCs w:val="25"/>
        </w:rPr>
        <w:t>шулардан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иң күренеклеләре. Татарстанның мөселман өммәте актив </w:t>
      </w:r>
      <w:proofErr w:type="spellStart"/>
      <w:r>
        <w:rPr>
          <w:rFonts w:ascii="Roboto" w:hAnsi="Roboto"/>
          <w:color w:val="333333"/>
          <w:sz w:val="25"/>
          <w:szCs w:val="25"/>
        </w:rPr>
        <w:t>катнашуы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нәтиҗәсендә без республикабызның ислам хезмә</w:t>
      </w:r>
      <w:proofErr w:type="gramStart"/>
      <w:r>
        <w:rPr>
          <w:rFonts w:ascii="Roboto" w:hAnsi="Roboto"/>
          <w:color w:val="333333"/>
          <w:sz w:val="25"/>
          <w:szCs w:val="25"/>
        </w:rPr>
        <w:t>тт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әшлеге һәм цивилизацияләр </w:t>
      </w:r>
      <w:proofErr w:type="spellStart"/>
      <w:r>
        <w:rPr>
          <w:rFonts w:ascii="Roboto" w:hAnsi="Roboto"/>
          <w:color w:val="333333"/>
          <w:sz w:val="25"/>
          <w:szCs w:val="25"/>
        </w:rPr>
        <w:t>арасындагы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багланышларны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үстерү өчен тиңе </w:t>
      </w:r>
      <w:proofErr w:type="spellStart"/>
      <w:r>
        <w:rPr>
          <w:rFonts w:ascii="Roboto" w:hAnsi="Roboto"/>
          <w:color w:val="333333"/>
          <w:sz w:val="25"/>
          <w:szCs w:val="25"/>
        </w:rPr>
        <w:t>булмаган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мәйданчык дигән </w:t>
      </w:r>
      <w:proofErr w:type="spellStart"/>
      <w:r>
        <w:rPr>
          <w:rFonts w:ascii="Roboto" w:hAnsi="Roboto"/>
          <w:color w:val="333333"/>
          <w:sz w:val="25"/>
          <w:szCs w:val="25"/>
        </w:rPr>
        <w:t>абруен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тагын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ныгытуга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ирешербез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ышанам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A64280" w:rsidRDefault="00A64280" w:rsidP="00A64280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>Һәрберегезгә сәламәтлек, күңел күтәренкелеге  һәм бә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әкәтле </w:t>
      </w:r>
      <w:proofErr w:type="spellStart"/>
      <w:r>
        <w:rPr>
          <w:rFonts w:ascii="Roboto" w:hAnsi="Roboto"/>
          <w:color w:val="333333"/>
          <w:sz w:val="25"/>
          <w:szCs w:val="25"/>
        </w:rPr>
        <w:t>гомер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Корбан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бәйрәмен, аның </w:t>
      </w:r>
      <w:proofErr w:type="spellStart"/>
      <w:r>
        <w:rPr>
          <w:rFonts w:ascii="Roboto" w:hAnsi="Roboto"/>
          <w:color w:val="333333"/>
          <w:sz w:val="25"/>
          <w:szCs w:val="25"/>
        </w:rPr>
        <w:t>изге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рухына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лаеклы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булганча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зурлап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үткәрүегезне </w:t>
      </w:r>
      <w:proofErr w:type="spellStart"/>
      <w:r>
        <w:rPr>
          <w:rFonts w:ascii="Roboto" w:hAnsi="Roboto"/>
          <w:color w:val="333333"/>
          <w:sz w:val="25"/>
          <w:szCs w:val="25"/>
        </w:rPr>
        <w:t>телим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Барлык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игелекле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башлангычларыгызда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сезне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Алла</w:t>
      </w:r>
      <w:proofErr w:type="gramStart"/>
      <w:r>
        <w:rPr>
          <w:rFonts w:ascii="Roboto" w:hAnsi="Roboto"/>
          <w:color w:val="333333"/>
          <w:sz w:val="25"/>
          <w:szCs w:val="25"/>
        </w:rPr>
        <w:t>һ 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әгалә ярдәменнән </w:t>
      </w:r>
      <w:proofErr w:type="spellStart"/>
      <w:r>
        <w:rPr>
          <w:rFonts w:ascii="Roboto" w:hAnsi="Roboto"/>
          <w:color w:val="333333"/>
          <w:sz w:val="25"/>
          <w:szCs w:val="25"/>
        </w:rPr>
        <w:t>ташламасын</w:t>
      </w:r>
      <w:proofErr w:type="spellEnd"/>
      <w:r>
        <w:rPr>
          <w:rFonts w:ascii="Roboto" w:hAnsi="Roboto"/>
          <w:color w:val="333333"/>
          <w:sz w:val="25"/>
          <w:szCs w:val="25"/>
        </w:rPr>
        <w:t>!</w:t>
      </w:r>
    </w:p>
    <w:p w:rsidR="00D47FDE" w:rsidRPr="002B0E0C" w:rsidRDefault="00D47FDE" w:rsidP="00681481">
      <w:pPr>
        <w:rPr>
          <w:sz w:val="36"/>
          <w:szCs w:val="36"/>
        </w:rPr>
      </w:pPr>
    </w:p>
    <w:sectPr w:rsidR="00D47FDE" w:rsidRPr="002B0E0C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7CB1"/>
    <w:rsid w:val="001E220F"/>
    <w:rsid w:val="0021432A"/>
    <w:rsid w:val="0027417C"/>
    <w:rsid w:val="002A56B6"/>
    <w:rsid w:val="002B0E0C"/>
    <w:rsid w:val="00355D87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824275"/>
    <w:rsid w:val="009237FC"/>
    <w:rsid w:val="00954775"/>
    <w:rsid w:val="00A30E71"/>
    <w:rsid w:val="00A64280"/>
    <w:rsid w:val="00A820AF"/>
    <w:rsid w:val="00AA08C9"/>
    <w:rsid w:val="00AC0A38"/>
    <w:rsid w:val="00B10839"/>
    <w:rsid w:val="00B617FB"/>
    <w:rsid w:val="00C2289C"/>
    <w:rsid w:val="00CC314C"/>
    <w:rsid w:val="00D47FDE"/>
    <w:rsid w:val="00F00566"/>
    <w:rsid w:val="00F27C78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341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1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4656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49759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31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6208411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62077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87423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7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2479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0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56717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90102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06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829936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115678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331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134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0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7250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8943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94917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5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7469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23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62395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hyperlink" Target="https://vatantat.ru/wp-content/uploads/2023/06/022586a2-f570-4649-90ea-8a561e27622a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2023-06-30T13:07:00Z</dcterms:created>
  <dcterms:modified xsi:type="dcterms:W3CDTF">2023-06-30T13:07:00Z</dcterms:modified>
</cp:coreProperties>
</file>