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7E7387" w:rsidRDefault="007E7387" w:rsidP="007E7387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r>
        <w:rPr>
          <w:rFonts w:ascii="Roboto" w:hAnsi="Roboto"/>
          <w:color w:val="212121"/>
          <w:spacing w:val="-10"/>
          <w:sz w:val="66"/>
          <w:szCs w:val="66"/>
        </w:rPr>
        <w:t xml:space="preserve">2013нең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онытылмас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gramStart"/>
      <w:r>
        <w:rPr>
          <w:rFonts w:ascii="Roboto" w:hAnsi="Roboto"/>
          <w:color w:val="212121"/>
          <w:spacing w:val="-10"/>
          <w:sz w:val="66"/>
          <w:szCs w:val="66"/>
        </w:rPr>
        <w:t>июле</w:t>
      </w:r>
      <w:proofErr w:type="gramEnd"/>
      <w:r>
        <w:rPr>
          <w:rFonts w:ascii="Roboto" w:hAnsi="Roboto"/>
          <w:color w:val="212121"/>
          <w:spacing w:val="-10"/>
          <w:sz w:val="66"/>
          <w:szCs w:val="66"/>
        </w:rPr>
        <w:t xml:space="preserve">: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Казанда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узган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Җәйге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Универсиадага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— 10 ел</w:t>
      </w:r>
    </w:p>
    <w:p w:rsidR="007E7387" w:rsidRDefault="007E7387" w:rsidP="007E7387">
      <w:pPr>
        <w:shd w:val="clear" w:color="auto" w:fill="FFFFFF"/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Fonts w:ascii="inherit" w:hAnsi="inherit"/>
          <w:color w:val="A0A0A0"/>
          <w:sz w:val="20"/>
          <w:szCs w:val="20"/>
        </w:rPr>
        <w:t> </w:t>
      </w:r>
    </w:p>
    <w:p w:rsidR="007E7387" w:rsidRDefault="007E7387" w:rsidP="007E7387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7E7387" w:rsidRDefault="007E7387" w:rsidP="007E7387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"https://vatantat.ru/wp-content/uploads/2023/07/15-15-1.jpg" </w:instrText>
      </w:r>
      <w:r>
        <w:rPr>
          <w:rFonts w:ascii="Roboto" w:hAnsi="Roboto"/>
          <w:color w:val="53585C"/>
        </w:rPr>
        <w:fldChar w:fldCharType="separate"/>
      </w:r>
    </w:p>
    <w:p w:rsidR="007E7387" w:rsidRDefault="007E7387" w:rsidP="007E7387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5238750" cy="3415779"/>
            <wp:effectExtent l="19050" t="0" r="0" b="0"/>
            <wp:docPr id="1" name="Рисунок 1" descr="«Бирелгән вәгъдә тиз онытылды»: Әрдоган Россиягә хыянәт иттеме?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Бирелгән вәгъдә тиз онытылды»: Әрдоган Россиягә хыянәт иттеме?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655" cy="3414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387" w:rsidRDefault="007E7387" w:rsidP="007E7387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7E7387" w:rsidRDefault="007E7387" w:rsidP="007E7387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Татарстан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башкаласын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дөньяга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таныткан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вакыйга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нибары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12 көн дәвам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итте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. Аның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каравы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шәһәрне дә, кешеләрне дә үзгәртте ул.</w:t>
      </w:r>
    </w:p>
    <w:p w:rsidR="007E7387" w:rsidRDefault="007E7387" w:rsidP="007E7387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Меңьеллыкка әзерләнгәндә яңа </w:t>
      </w:r>
      <w:proofErr w:type="spellStart"/>
      <w:r>
        <w:rPr>
          <w:rFonts w:ascii="Roboto" w:hAnsi="Roboto"/>
          <w:color w:val="333333"/>
          <w:sz w:val="25"/>
          <w:szCs w:val="25"/>
        </w:rPr>
        <w:t>сулыш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өрелгән </w:t>
      </w:r>
      <w:proofErr w:type="spellStart"/>
      <w:r>
        <w:rPr>
          <w:rFonts w:ascii="Roboto" w:hAnsi="Roboto"/>
          <w:color w:val="333333"/>
          <w:sz w:val="25"/>
          <w:szCs w:val="25"/>
        </w:rPr>
        <w:t>Казанда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бәйрәмнән соң </w:t>
      </w:r>
      <w:proofErr w:type="spellStart"/>
      <w:r>
        <w:rPr>
          <w:rFonts w:ascii="Roboto" w:hAnsi="Roboto"/>
          <w:color w:val="333333"/>
          <w:sz w:val="25"/>
          <w:szCs w:val="25"/>
        </w:rPr>
        <w:t>тагын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зур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проектка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алынулары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гаҗә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түгел. </w:t>
      </w:r>
      <w:proofErr w:type="spellStart"/>
      <w:r>
        <w:rPr>
          <w:rFonts w:ascii="Roboto" w:hAnsi="Roboto"/>
          <w:color w:val="333333"/>
          <w:sz w:val="25"/>
          <w:szCs w:val="25"/>
        </w:rPr>
        <w:t>Эше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дә, </w:t>
      </w:r>
      <w:proofErr w:type="spellStart"/>
      <w:r>
        <w:rPr>
          <w:rFonts w:ascii="Roboto" w:hAnsi="Roboto"/>
          <w:color w:val="333333"/>
          <w:sz w:val="25"/>
          <w:szCs w:val="25"/>
        </w:rPr>
        <w:t>ашы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була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чараларның. Моңарчы бары белгечләр генә белгән Универсиада </w:t>
      </w:r>
      <w:proofErr w:type="spellStart"/>
      <w:r>
        <w:rPr>
          <w:rFonts w:ascii="Roboto" w:hAnsi="Roboto"/>
          <w:color w:val="333333"/>
          <w:sz w:val="25"/>
          <w:szCs w:val="25"/>
        </w:rPr>
        <w:t>уздыру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фикерен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Татарстанның </w:t>
      </w:r>
      <w:proofErr w:type="spellStart"/>
      <w:r>
        <w:rPr>
          <w:rFonts w:ascii="Roboto" w:hAnsi="Roboto"/>
          <w:color w:val="333333"/>
          <w:sz w:val="25"/>
          <w:szCs w:val="25"/>
        </w:rPr>
        <w:t>Беренче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Президенты Минтимер Шәймиевкә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вакыттагы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спорт министры Марат Бариев җиткерә. Тәкъдимне исә 2005 </w:t>
      </w:r>
      <w:proofErr w:type="spellStart"/>
      <w:r>
        <w:rPr>
          <w:rFonts w:ascii="Roboto" w:hAnsi="Roboto"/>
          <w:color w:val="333333"/>
          <w:sz w:val="25"/>
          <w:szCs w:val="25"/>
        </w:rPr>
        <w:t>елда</w:t>
      </w:r>
      <w:proofErr w:type="spellEnd"/>
      <w:proofErr w:type="gramStart"/>
      <w:r>
        <w:rPr>
          <w:rFonts w:ascii="Roboto" w:hAnsi="Roboto"/>
          <w:color w:val="333333"/>
          <w:sz w:val="25"/>
          <w:szCs w:val="25"/>
        </w:rPr>
        <w:t xml:space="preserve"> 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өркиянең Измир </w:t>
      </w:r>
      <w:proofErr w:type="spellStart"/>
      <w:r>
        <w:rPr>
          <w:rFonts w:ascii="Roboto" w:hAnsi="Roboto"/>
          <w:color w:val="333333"/>
          <w:sz w:val="25"/>
          <w:szCs w:val="25"/>
        </w:rPr>
        <w:t>каласында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узган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Җәйге </w:t>
      </w:r>
      <w:proofErr w:type="spellStart"/>
      <w:r>
        <w:rPr>
          <w:rFonts w:ascii="Roboto" w:hAnsi="Roboto"/>
          <w:color w:val="333333"/>
          <w:sz w:val="25"/>
          <w:szCs w:val="25"/>
        </w:rPr>
        <w:t>Уеннар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чемпионы, җиңел атлет Елена Мигунова </w:t>
      </w:r>
      <w:proofErr w:type="spellStart"/>
      <w:r>
        <w:rPr>
          <w:rFonts w:ascii="Roboto" w:hAnsi="Roboto"/>
          <w:color w:val="333333"/>
          <w:sz w:val="25"/>
          <w:szCs w:val="25"/>
        </w:rPr>
        <w:t>авызыннан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әйттерәләр. Инде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елдан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Казан 2011дә Универсиада </w:t>
      </w:r>
      <w:proofErr w:type="spellStart"/>
      <w:r>
        <w:rPr>
          <w:rFonts w:ascii="Roboto" w:hAnsi="Roboto"/>
          <w:color w:val="333333"/>
          <w:sz w:val="25"/>
          <w:szCs w:val="25"/>
        </w:rPr>
        <w:t>уздыру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хокукын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сорап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Халыкара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студентлар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спорты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федерациясенә (ФИСУ) мө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>әҗәгать итә.</w:t>
      </w:r>
    </w:p>
    <w:p w:rsidR="007E7387" w:rsidRDefault="007E7387" w:rsidP="007E7387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lastRenderedPageBreak/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чараның </w:t>
      </w:r>
      <w:proofErr w:type="spellStart"/>
      <w:r>
        <w:rPr>
          <w:rFonts w:ascii="Roboto" w:hAnsi="Roboto"/>
          <w:color w:val="333333"/>
          <w:sz w:val="25"/>
          <w:szCs w:val="25"/>
        </w:rPr>
        <w:t>нинди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буласын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беркем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 күз </w:t>
      </w:r>
      <w:proofErr w:type="spellStart"/>
      <w:r>
        <w:rPr>
          <w:rFonts w:ascii="Roboto" w:hAnsi="Roboto"/>
          <w:color w:val="333333"/>
          <w:sz w:val="25"/>
          <w:szCs w:val="25"/>
        </w:rPr>
        <w:t>алдына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китерә </w:t>
      </w:r>
      <w:proofErr w:type="spellStart"/>
      <w:r>
        <w:rPr>
          <w:rFonts w:ascii="Roboto" w:hAnsi="Roboto"/>
          <w:color w:val="333333"/>
          <w:sz w:val="25"/>
          <w:szCs w:val="25"/>
        </w:rPr>
        <w:t>алмады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Башта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Мәскәүне </w:t>
      </w:r>
      <w:proofErr w:type="spellStart"/>
      <w:r>
        <w:rPr>
          <w:rFonts w:ascii="Roboto" w:hAnsi="Roboto"/>
          <w:color w:val="333333"/>
          <w:sz w:val="25"/>
          <w:szCs w:val="25"/>
        </w:rPr>
        <w:t>ышандырырга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 </w:t>
      </w:r>
      <w:proofErr w:type="spellStart"/>
      <w:r>
        <w:rPr>
          <w:rFonts w:ascii="Roboto" w:hAnsi="Roboto"/>
          <w:color w:val="333333"/>
          <w:sz w:val="25"/>
          <w:szCs w:val="25"/>
        </w:rPr>
        <w:t>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Каршы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чыгучылар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Илдә 1980 </w:t>
      </w:r>
      <w:proofErr w:type="spellStart"/>
      <w:r>
        <w:rPr>
          <w:rFonts w:ascii="Roboto" w:hAnsi="Roboto"/>
          <w:color w:val="333333"/>
          <w:sz w:val="25"/>
          <w:szCs w:val="25"/>
        </w:rPr>
        <w:t>елгы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Олимпиададан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бирле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мондый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зур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спорт чарасының </w:t>
      </w:r>
      <w:proofErr w:type="spellStart"/>
      <w:r>
        <w:rPr>
          <w:rFonts w:ascii="Roboto" w:hAnsi="Roboto"/>
          <w:color w:val="333333"/>
          <w:sz w:val="25"/>
          <w:szCs w:val="25"/>
        </w:rPr>
        <w:t>узганы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яңа </w:t>
      </w:r>
      <w:proofErr w:type="spellStart"/>
      <w:r>
        <w:rPr>
          <w:rFonts w:ascii="Roboto" w:hAnsi="Roboto"/>
          <w:color w:val="333333"/>
          <w:sz w:val="25"/>
          <w:szCs w:val="25"/>
        </w:rPr>
        <w:t>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Меңьеллыкны бәйрәм иткән Татарстан </w:t>
      </w:r>
      <w:proofErr w:type="spellStart"/>
      <w:r>
        <w:rPr>
          <w:rFonts w:ascii="Roboto" w:hAnsi="Roboto"/>
          <w:color w:val="333333"/>
          <w:sz w:val="25"/>
          <w:szCs w:val="25"/>
        </w:rPr>
        <w:t>нинди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«Сабан туе» </w:t>
      </w:r>
      <w:proofErr w:type="spellStart"/>
      <w:r>
        <w:rPr>
          <w:rFonts w:ascii="Roboto" w:hAnsi="Roboto"/>
          <w:color w:val="333333"/>
          <w:sz w:val="25"/>
          <w:szCs w:val="25"/>
        </w:rPr>
        <w:t>уздырырга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җыена, янәсе. Әле, җитмәсә, Сочи </w:t>
      </w:r>
      <w:proofErr w:type="spellStart"/>
      <w:r>
        <w:rPr>
          <w:rFonts w:ascii="Roboto" w:hAnsi="Roboto"/>
          <w:color w:val="333333"/>
          <w:sz w:val="25"/>
          <w:szCs w:val="25"/>
        </w:rPr>
        <w:t>Олимпиадасына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әзерләнәсе бар. Әмма </w:t>
      </w:r>
      <w:proofErr w:type="gramStart"/>
      <w:r>
        <w:rPr>
          <w:rFonts w:ascii="Roboto" w:hAnsi="Roboto"/>
          <w:color w:val="333333"/>
          <w:sz w:val="25"/>
          <w:szCs w:val="25"/>
        </w:rPr>
        <w:t>Ш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әймиев </w:t>
      </w:r>
      <w:proofErr w:type="spellStart"/>
      <w:r>
        <w:rPr>
          <w:rFonts w:ascii="Roboto" w:hAnsi="Roboto"/>
          <w:color w:val="333333"/>
          <w:sz w:val="25"/>
          <w:szCs w:val="25"/>
        </w:rPr>
        <w:t>командасы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ышандыра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ФИСУда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кочак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җәеп </w:t>
      </w:r>
      <w:proofErr w:type="spellStart"/>
      <w:r>
        <w:rPr>
          <w:rFonts w:ascii="Roboto" w:hAnsi="Roboto"/>
          <w:color w:val="333333"/>
          <w:sz w:val="25"/>
          <w:szCs w:val="25"/>
        </w:rPr>
        <w:t>каршы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алмадылар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: 2011 </w:t>
      </w:r>
      <w:proofErr w:type="spellStart"/>
      <w:r>
        <w:rPr>
          <w:rFonts w:ascii="Roboto" w:hAnsi="Roboto"/>
          <w:color w:val="333333"/>
          <w:sz w:val="25"/>
          <w:szCs w:val="25"/>
        </w:rPr>
        <w:t>елгы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Универсиаданы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Кытайдагы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Шеньжень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каласына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бирделәр. </w:t>
      </w:r>
      <w:proofErr w:type="spellStart"/>
      <w:r>
        <w:rPr>
          <w:rFonts w:ascii="Roboto" w:hAnsi="Roboto"/>
          <w:color w:val="333333"/>
          <w:sz w:val="25"/>
          <w:szCs w:val="25"/>
        </w:rPr>
        <w:t>Казанны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Казахстан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бутаган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әле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Соңыннан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карарның безнең </w:t>
      </w:r>
      <w:proofErr w:type="spellStart"/>
      <w:r>
        <w:rPr>
          <w:rFonts w:ascii="Roboto" w:hAnsi="Roboto"/>
          <w:color w:val="333333"/>
          <w:sz w:val="25"/>
          <w:szCs w:val="25"/>
        </w:rPr>
        <w:t>файдага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аңладык. 4 ел эчендә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кадә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эш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башкарып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өлгерү мөмкин </w:t>
      </w:r>
      <w:proofErr w:type="spellStart"/>
      <w:r>
        <w:rPr>
          <w:rFonts w:ascii="Roboto" w:hAnsi="Roboto"/>
          <w:color w:val="333333"/>
          <w:sz w:val="25"/>
          <w:szCs w:val="25"/>
        </w:rPr>
        <w:t>булмас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Кытайда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нилә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ятканын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күреп </w:t>
      </w:r>
      <w:proofErr w:type="spellStart"/>
      <w:r>
        <w:rPr>
          <w:rFonts w:ascii="Roboto" w:hAnsi="Roboto"/>
          <w:color w:val="333333"/>
          <w:sz w:val="25"/>
          <w:szCs w:val="25"/>
        </w:rPr>
        <w:t>кайткан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түрәләр үзләре дә </w:t>
      </w:r>
      <w:proofErr w:type="spellStart"/>
      <w:r>
        <w:rPr>
          <w:rFonts w:ascii="Roboto" w:hAnsi="Roboto"/>
          <w:color w:val="333333"/>
          <w:sz w:val="25"/>
          <w:szCs w:val="25"/>
        </w:rPr>
        <w:t>таныды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моны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2013 </w:t>
      </w:r>
      <w:proofErr w:type="spellStart"/>
      <w:r>
        <w:rPr>
          <w:rFonts w:ascii="Roboto" w:hAnsi="Roboto"/>
          <w:color w:val="333333"/>
          <w:sz w:val="25"/>
          <w:szCs w:val="25"/>
        </w:rPr>
        <w:t>елгы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Универсиаданы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уздыру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хокукын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яулаганда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Мәскәүдәге </w:t>
      </w:r>
      <w:proofErr w:type="spellStart"/>
      <w:r>
        <w:rPr>
          <w:rFonts w:ascii="Roboto" w:hAnsi="Roboto"/>
          <w:color w:val="333333"/>
          <w:sz w:val="25"/>
          <w:szCs w:val="25"/>
        </w:rPr>
        <w:t>министрлыкларга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ФИСУга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сукмаклар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такырлана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төшкән </w:t>
      </w:r>
      <w:proofErr w:type="spellStart"/>
      <w:r>
        <w:rPr>
          <w:rFonts w:ascii="Roboto" w:hAnsi="Roboto"/>
          <w:color w:val="333333"/>
          <w:sz w:val="25"/>
          <w:szCs w:val="25"/>
        </w:rPr>
        <w:t>иде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7E7387" w:rsidRDefault="007E7387" w:rsidP="007E7387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noProof/>
          <w:color w:val="333333"/>
          <w:sz w:val="25"/>
          <w:szCs w:val="25"/>
        </w:rPr>
        <w:drawing>
          <wp:inline distT="0" distB="0" distL="0" distR="0">
            <wp:extent cx="5302217" cy="3979020"/>
            <wp:effectExtent l="19050" t="0" r="0" b="0"/>
            <wp:docPr id="2" name="Рисунок 2" descr="https://vatantat.ru/wp-content/uploads/2023/07/arti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atantat.ru/wp-content/uploads/2023/07/artic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739" cy="3980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387" w:rsidRDefault="007E7387" w:rsidP="007E7387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Моннан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10–15 ел </w:t>
      </w:r>
      <w:proofErr w:type="spellStart"/>
      <w:r>
        <w:rPr>
          <w:rFonts w:ascii="Roboto" w:hAnsi="Roboto"/>
          <w:color w:val="333333"/>
          <w:sz w:val="25"/>
          <w:szCs w:val="25"/>
        </w:rPr>
        <w:t>элек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: «Нәрсә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Универсиада?»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сорасаң, </w:t>
      </w:r>
      <w:proofErr w:type="spellStart"/>
      <w:r>
        <w:rPr>
          <w:rFonts w:ascii="Roboto" w:hAnsi="Roboto"/>
          <w:color w:val="333333"/>
          <w:sz w:val="25"/>
          <w:szCs w:val="25"/>
        </w:rPr>
        <w:t>Казанда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кешенең дүртесе: «Төзелеш», –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җавап </w:t>
      </w:r>
      <w:proofErr w:type="spellStart"/>
      <w:r>
        <w:rPr>
          <w:rFonts w:ascii="Roboto" w:hAnsi="Roboto"/>
          <w:color w:val="333333"/>
          <w:sz w:val="25"/>
          <w:szCs w:val="25"/>
        </w:rPr>
        <w:t>бирер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Хәтта </w:t>
      </w:r>
      <w:proofErr w:type="spellStart"/>
      <w:r>
        <w:rPr>
          <w:rFonts w:ascii="Roboto" w:hAnsi="Roboto"/>
          <w:color w:val="333333"/>
          <w:sz w:val="25"/>
          <w:szCs w:val="25"/>
        </w:rPr>
        <w:t>куркып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калучылар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булды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Берничә ел эчендә шәһәрдә дистәләгән спорт </w:t>
      </w:r>
      <w:proofErr w:type="spellStart"/>
      <w:r>
        <w:rPr>
          <w:rFonts w:ascii="Roboto" w:hAnsi="Roboto"/>
          <w:color w:val="333333"/>
          <w:sz w:val="25"/>
          <w:szCs w:val="25"/>
        </w:rPr>
        <w:t>корылмасы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калкып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чыкты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Үзе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кечкенә кала </w:t>
      </w:r>
      <w:proofErr w:type="spellStart"/>
      <w:r>
        <w:rPr>
          <w:rFonts w:ascii="Roboto" w:hAnsi="Roboto"/>
          <w:color w:val="333333"/>
          <w:sz w:val="25"/>
          <w:szCs w:val="25"/>
        </w:rPr>
        <w:t>булырлык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Универсиада </w:t>
      </w:r>
      <w:proofErr w:type="spellStart"/>
      <w:r>
        <w:rPr>
          <w:rFonts w:ascii="Roboto" w:hAnsi="Roboto"/>
          <w:color w:val="333333"/>
          <w:sz w:val="25"/>
          <w:szCs w:val="25"/>
        </w:rPr>
        <w:t>авылы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төзелде. Аэропорт, метро һәм яңа вокзал </w:t>
      </w:r>
      <w:proofErr w:type="spellStart"/>
      <w:r>
        <w:rPr>
          <w:rFonts w:ascii="Roboto" w:hAnsi="Roboto"/>
          <w:color w:val="333333"/>
          <w:sz w:val="25"/>
          <w:szCs w:val="25"/>
        </w:rPr>
        <w:t>ачтылар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Яңа </w:t>
      </w:r>
      <w:proofErr w:type="spellStart"/>
      <w:r>
        <w:rPr>
          <w:rFonts w:ascii="Roboto" w:hAnsi="Roboto"/>
          <w:color w:val="333333"/>
          <w:sz w:val="25"/>
          <w:szCs w:val="25"/>
        </w:rPr>
        <w:t>юллар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исә Татарстан </w:t>
      </w:r>
      <w:proofErr w:type="spellStart"/>
      <w:r>
        <w:rPr>
          <w:rFonts w:ascii="Roboto" w:hAnsi="Roboto"/>
          <w:color w:val="333333"/>
          <w:sz w:val="25"/>
          <w:szCs w:val="25"/>
        </w:rPr>
        <w:t>башкаласын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берничә </w:t>
      </w:r>
      <w:proofErr w:type="spellStart"/>
      <w:r>
        <w:rPr>
          <w:rFonts w:ascii="Roboto" w:hAnsi="Roboto"/>
          <w:color w:val="333333"/>
          <w:sz w:val="25"/>
          <w:szCs w:val="25"/>
        </w:rPr>
        <w:t>елга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«бөке</w:t>
      </w:r>
      <w:proofErr w:type="gramStart"/>
      <w:r>
        <w:rPr>
          <w:rFonts w:ascii="Roboto" w:hAnsi="Roboto"/>
          <w:color w:val="333333"/>
          <w:sz w:val="25"/>
          <w:szCs w:val="25"/>
        </w:rPr>
        <w:t>»л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әрдән </w:t>
      </w:r>
      <w:proofErr w:type="spellStart"/>
      <w:r>
        <w:rPr>
          <w:rFonts w:ascii="Roboto" w:hAnsi="Roboto"/>
          <w:color w:val="333333"/>
          <w:sz w:val="25"/>
          <w:szCs w:val="25"/>
        </w:rPr>
        <w:t>коткарды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Танымаслык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үзгәргән </w:t>
      </w:r>
      <w:proofErr w:type="spellStart"/>
      <w:r>
        <w:rPr>
          <w:rFonts w:ascii="Roboto" w:hAnsi="Roboto"/>
          <w:color w:val="333333"/>
          <w:sz w:val="25"/>
          <w:szCs w:val="25"/>
        </w:rPr>
        <w:t>башкала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илдәге тө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туризм үзәкләреннән берсенә әверелде. Ә иң мөһиме – бөтен дөньядан </w:t>
      </w:r>
      <w:proofErr w:type="spellStart"/>
      <w:r>
        <w:rPr>
          <w:rFonts w:ascii="Roboto" w:hAnsi="Roboto"/>
          <w:color w:val="333333"/>
          <w:sz w:val="25"/>
          <w:szCs w:val="25"/>
        </w:rPr>
        <w:t>кунаклар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кабул иткән </w:t>
      </w:r>
      <w:proofErr w:type="spellStart"/>
      <w:r>
        <w:rPr>
          <w:rFonts w:ascii="Roboto" w:hAnsi="Roboto"/>
          <w:color w:val="333333"/>
          <w:sz w:val="25"/>
          <w:szCs w:val="25"/>
        </w:rPr>
        <w:t>Казанда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кешеләр </w:t>
      </w:r>
      <w:r>
        <w:rPr>
          <w:rFonts w:ascii="Roboto" w:hAnsi="Roboto"/>
          <w:color w:val="333333"/>
          <w:sz w:val="25"/>
          <w:szCs w:val="25"/>
        </w:rPr>
        <w:lastRenderedPageBreak/>
        <w:t xml:space="preserve">үзгәрде. Кеше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аралашырга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яхшырак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яшәргә, үз шәһәрен </w:t>
      </w:r>
      <w:proofErr w:type="spellStart"/>
      <w:r>
        <w:rPr>
          <w:rFonts w:ascii="Roboto" w:hAnsi="Roboto"/>
          <w:color w:val="333333"/>
          <w:sz w:val="25"/>
          <w:szCs w:val="25"/>
        </w:rPr>
        <w:t>яратырга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горурланырга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өйрәнде. </w:t>
      </w:r>
      <w:proofErr w:type="spellStart"/>
      <w:r>
        <w:rPr>
          <w:rFonts w:ascii="Roboto" w:hAnsi="Roboto"/>
          <w:color w:val="333333"/>
          <w:sz w:val="25"/>
          <w:szCs w:val="25"/>
        </w:rPr>
        <w:t>Нибары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12 көн дәвам иткән вакыйганың тө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нәтиҗәсе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7E7387"/>
    <w:rsid w:val="00824275"/>
    <w:rsid w:val="009237FC"/>
    <w:rsid w:val="00952654"/>
    <w:rsid w:val="00954775"/>
    <w:rsid w:val="009E22D8"/>
    <w:rsid w:val="00A30E71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02E75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940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8890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472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78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64558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5691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1669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3/07/15-15-1.jp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3/07/117736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2023-07-18T10:33:00Z</dcterms:created>
  <dcterms:modified xsi:type="dcterms:W3CDTF">2023-07-18T10:33:00Z</dcterms:modified>
</cp:coreProperties>
</file>