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C94F09" w:rsidRDefault="00C94F09" w:rsidP="00C94F09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Теләсә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нинди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бәладән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коткара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торган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аять</w:t>
      </w:r>
      <w:proofErr w:type="spellEnd"/>
    </w:p>
    <w:p w:rsidR="00C94F09" w:rsidRDefault="00C94F09" w:rsidP="00C94F09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C94F09" w:rsidRDefault="00C94F09" w:rsidP="00C94F09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C94F09" w:rsidRDefault="00C94F09" w:rsidP="00C94F09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"https://vatantat.ru/wp-content/uploads/2022/04/02-2.jpg" </w:instrText>
      </w:r>
      <w:r>
        <w:rPr>
          <w:rFonts w:ascii="Roboto" w:hAnsi="Roboto"/>
          <w:color w:val="53585C"/>
        </w:rPr>
        <w:fldChar w:fldCharType="separate"/>
      </w:r>
    </w:p>
    <w:p w:rsidR="00C94F09" w:rsidRDefault="00C94F09" w:rsidP="00C94F09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655310" cy="3627755"/>
            <wp:effectExtent l="19050" t="0" r="2540" b="0"/>
            <wp:docPr id="3" name="Рисунок 3" descr="Теләсә нинди бәладән коткара торган аять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ләсә нинди бәладән коткара торган аять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362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F09" w:rsidRDefault="00C94F09" w:rsidP="00C94F09">
      <w:pPr>
        <w:pStyle w:val="wp-caption-text"/>
        <w:shd w:val="clear" w:color="auto" w:fill="FFFFFF"/>
        <w:spacing w:before="47" w:beforeAutospacing="0" w:after="0" w:afterAutospacing="0"/>
        <w:jc w:val="right"/>
        <w:textAlignment w:val="baseline"/>
        <w:rPr>
          <w:rFonts w:ascii="inherit" w:hAnsi="inherit"/>
          <w:color w:val="A0A0A0"/>
          <w:sz w:val="17"/>
          <w:szCs w:val="17"/>
          <w:bdr w:val="none" w:sz="0" w:space="0" w:color="auto" w:frame="1"/>
        </w:rPr>
      </w:pPr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Фото: </w:t>
      </w:r>
      <w:proofErr w:type="spell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zen.yandex.ru</w:t>
      </w:r>
      <w:proofErr w:type="spellEnd"/>
    </w:p>
    <w:p w:rsidR="00C94F09" w:rsidRDefault="00C94F09" w:rsidP="00C94F09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C94F09" w:rsidRDefault="00C94F09" w:rsidP="00C94F09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Сизә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торгансыздыр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: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тормышта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көннән-көн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авырлыклар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арта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шом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һәм хәвеф көчәя. Менә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шундый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чакларда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кешелә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котылу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юлын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таба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алмыйча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төшенкелеккә биреләләр, җәмгыятьне паника биләп ала,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депрессияне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үзләренең көндәлек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газабына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әверелдерүчеләр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арта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.</w:t>
      </w:r>
    </w:p>
    <w:p w:rsidR="00C94F09" w:rsidRDefault="00C94F09" w:rsidP="00C94F09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Башкалар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хакына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керү </w:t>
      </w:r>
      <w:proofErr w:type="spellStart"/>
      <w:r>
        <w:rPr>
          <w:rFonts w:ascii="Roboto" w:hAnsi="Roboto"/>
          <w:color w:val="333333"/>
          <w:sz w:val="25"/>
          <w:szCs w:val="25"/>
        </w:rPr>
        <w:t>хисабына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 </w:t>
      </w:r>
      <w:proofErr w:type="spellStart"/>
      <w:r>
        <w:rPr>
          <w:rFonts w:ascii="Roboto" w:hAnsi="Roboto"/>
          <w:color w:val="333333"/>
          <w:sz w:val="25"/>
          <w:szCs w:val="25"/>
        </w:rPr>
        <w:t>тормышын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җайга </w:t>
      </w:r>
      <w:proofErr w:type="spellStart"/>
      <w:r>
        <w:rPr>
          <w:rFonts w:ascii="Roboto" w:hAnsi="Roboto"/>
          <w:color w:val="333333"/>
          <w:sz w:val="25"/>
          <w:szCs w:val="25"/>
        </w:rPr>
        <w:t>салырга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тырышучылар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ишәя: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караклык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җинаятьчелек көчәя. Әмма Аллаһы Тәгалә, </w:t>
      </w:r>
      <w:proofErr w:type="spellStart"/>
      <w:r>
        <w:rPr>
          <w:rFonts w:ascii="Roboto" w:hAnsi="Roboto"/>
          <w:color w:val="333333"/>
          <w:sz w:val="25"/>
          <w:szCs w:val="25"/>
        </w:rPr>
        <w:t>авырлыклар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сынаганда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адәм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һәлак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үне </w:t>
      </w:r>
      <w:proofErr w:type="spellStart"/>
      <w:r>
        <w:rPr>
          <w:rFonts w:ascii="Roboto" w:hAnsi="Roboto"/>
          <w:color w:val="333333"/>
          <w:sz w:val="25"/>
          <w:szCs w:val="25"/>
        </w:rPr>
        <w:t>максат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яхшыртырга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чистартырга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тели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шартны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үтәүчеләрне бәладән </w:t>
      </w:r>
      <w:proofErr w:type="spellStart"/>
      <w:r>
        <w:rPr>
          <w:rFonts w:ascii="Roboto" w:hAnsi="Roboto"/>
          <w:color w:val="333333"/>
          <w:sz w:val="25"/>
          <w:szCs w:val="25"/>
        </w:rPr>
        <w:t>коткарырга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вәгъдә бирә.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язмада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без сезгә Галәмнә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Хуҗасының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вәгъдәсе </w:t>
      </w:r>
      <w:proofErr w:type="spellStart"/>
      <w:r>
        <w:rPr>
          <w:rFonts w:ascii="Roboto" w:hAnsi="Roboto"/>
          <w:color w:val="333333"/>
          <w:sz w:val="25"/>
          <w:szCs w:val="25"/>
        </w:rPr>
        <w:t>хакында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сөйләрбез. «</w:t>
      </w:r>
      <w:proofErr w:type="spellStart"/>
      <w:r>
        <w:rPr>
          <w:rFonts w:ascii="Roboto" w:hAnsi="Roboto"/>
          <w:color w:val="333333"/>
          <w:sz w:val="25"/>
          <w:szCs w:val="25"/>
        </w:rPr>
        <w:t>Талак</w:t>
      </w:r>
      <w:proofErr w:type="spellEnd"/>
      <w:r>
        <w:rPr>
          <w:rFonts w:ascii="Roboto" w:hAnsi="Roboto"/>
          <w:color w:val="333333"/>
          <w:sz w:val="25"/>
          <w:szCs w:val="25"/>
        </w:rPr>
        <w:t>» сү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әсенең 2 </w:t>
      </w:r>
      <w:proofErr w:type="spellStart"/>
      <w:r>
        <w:rPr>
          <w:rFonts w:ascii="Roboto" w:hAnsi="Roboto"/>
          <w:color w:val="333333"/>
          <w:sz w:val="25"/>
          <w:szCs w:val="25"/>
        </w:rPr>
        <w:t>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аятенең </w:t>
      </w:r>
      <w:proofErr w:type="spellStart"/>
      <w:r>
        <w:rPr>
          <w:rFonts w:ascii="Roboto" w:hAnsi="Roboto"/>
          <w:color w:val="333333"/>
          <w:sz w:val="25"/>
          <w:szCs w:val="25"/>
        </w:rPr>
        <w:t>ахырында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3 </w:t>
      </w:r>
      <w:proofErr w:type="spellStart"/>
      <w:r>
        <w:rPr>
          <w:rFonts w:ascii="Roboto" w:hAnsi="Roboto"/>
          <w:color w:val="333333"/>
          <w:sz w:val="25"/>
          <w:szCs w:val="25"/>
        </w:rPr>
        <w:t>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аятьтә бәлагә </w:t>
      </w:r>
      <w:proofErr w:type="spellStart"/>
      <w:r>
        <w:rPr>
          <w:rFonts w:ascii="Roboto" w:hAnsi="Roboto"/>
          <w:color w:val="333333"/>
          <w:sz w:val="25"/>
          <w:szCs w:val="25"/>
        </w:rPr>
        <w:t>тарыган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коллары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</w:t>
      </w:r>
      <w:proofErr w:type="spellStart"/>
      <w:r>
        <w:rPr>
          <w:rFonts w:ascii="Roboto" w:hAnsi="Roboto"/>
          <w:color w:val="333333"/>
          <w:sz w:val="25"/>
          <w:szCs w:val="25"/>
        </w:rPr>
        <w:lastRenderedPageBreak/>
        <w:t>Раббыбыз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котылу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күрсәтә. Габдуллаһ ибн Мәсгуд – </w:t>
      </w:r>
      <w:proofErr w:type="spellStart"/>
      <w:r>
        <w:rPr>
          <w:rFonts w:ascii="Roboto" w:hAnsi="Roboto"/>
          <w:color w:val="333333"/>
          <w:sz w:val="25"/>
          <w:szCs w:val="25"/>
        </w:rPr>
        <w:t>ахырзаман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илчесенең (салләллаһу галәйһи вә сәллам) иң </w:t>
      </w:r>
      <w:proofErr w:type="spellStart"/>
      <w:r>
        <w:rPr>
          <w:rFonts w:ascii="Roboto" w:hAnsi="Roboto"/>
          <w:color w:val="333333"/>
          <w:sz w:val="25"/>
          <w:szCs w:val="25"/>
        </w:rPr>
        <w:t>якын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сәхабәләрнең берсе 2 </w:t>
      </w:r>
      <w:proofErr w:type="spellStart"/>
      <w:r>
        <w:rPr>
          <w:rFonts w:ascii="Roboto" w:hAnsi="Roboto"/>
          <w:color w:val="333333"/>
          <w:sz w:val="25"/>
          <w:szCs w:val="25"/>
        </w:rPr>
        <w:t>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аятьне</w:t>
      </w:r>
      <w:proofErr w:type="spellEnd"/>
      <w:r>
        <w:rPr>
          <w:rFonts w:ascii="Roboto" w:hAnsi="Roboto"/>
          <w:color w:val="333333"/>
          <w:sz w:val="25"/>
          <w:szCs w:val="25"/>
        </w:rPr>
        <w:t>: </w:t>
      </w: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«Коръәннең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юаныч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бирүче иң бөек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аяте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»</w:t>
      </w:r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атый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Ибн </w:t>
      </w:r>
      <w:proofErr w:type="spellStart"/>
      <w:r>
        <w:rPr>
          <w:rFonts w:ascii="Roboto" w:hAnsi="Roboto"/>
          <w:color w:val="333333"/>
          <w:sz w:val="25"/>
          <w:szCs w:val="25"/>
        </w:rPr>
        <w:t>Габбас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әйгамбәрнең </w:t>
      </w:r>
      <w:proofErr w:type="spellStart"/>
      <w:r>
        <w:rPr>
          <w:rFonts w:ascii="Roboto" w:hAnsi="Roboto"/>
          <w:color w:val="333333"/>
          <w:sz w:val="25"/>
          <w:szCs w:val="25"/>
        </w:rPr>
        <w:t>якын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туганы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сәхабәсе –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аять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>: </w:t>
      </w: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«</w:t>
      </w:r>
      <w:proofErr w:type="spellStart"/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д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өньяның һәм ахирәтнең тәләсә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кайсы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бәласеннән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коткара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»</w:t>
      </w:r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C94F09" w:rsidRDefault="00C94F09" w:rsidP="00C94F09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Аятьләрнең мәгнә</w:t>
      </w:r>
      <w:proofErr w:type="gramStart"/>
      <w:r>
        <w:rPr>
          <w:rFonts w:ascii="Roboto" w:hAnsi="Roboto"/>
          <w:color w:val="333333"/>
          <w:sz w:val="25"/>
          <w:szCs w:val="25"/>
        </w:rPr>
        <w:t>ви 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әфсирен </w:t>
      </w:r>
      <w:proofErr w:type="spellStart"/>
      <w:r>
        <w:rPr>
          <w:rFonts w:ascii="Roboto" w:hAnsi="Roboto"/>
          <w:color w:val="333333"/>
          <w:sz w:val="25"/>
          <w:szCs w:val="25"/>
        </w:rPr>
        <w:t>китерик</w:t>
      </w:r>
      <w:proofErr w:type="spellEnd"/>
      <w:r>
        <w:rPr>
          <w:rFonts w:ascii="Roboto" w:hAnsi="Roboto"/>
          <w:color w:val="333333"/>
          <w:sz w:val="25"/>
          <w:szCs w:val="25"/>
        </w:rPr>
        <w:t>: «</w:t>
      </w: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…Берәү Аллаһка гөнаһлы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булудан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сакланса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ул</w:t>
      </w:r>
      <w:proofErr w:type="spellEnd"/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кешегә Аллаһ дөньяда һәм ахирәттә хәсрәтле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булудан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котылу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юлын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ачар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. Һәм Аллаһ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ул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кешене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уйламаган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җирдән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ризыкландырыр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. Бер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кеше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үзен һәм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барча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эшен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Аллаһка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тапшырса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, аның хаҗәтләрен үтәргә Аллаһ җ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ит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әдер. Аллаһ – үзенең эшләрен җиренә җиткерүче, әлбәттә, Аллаһ һәр нәрсәгә чик үлчәү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куйды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»</w:t>
      </w:r>
      <w:r>
        <w:rPr>
          <w:rFonts w:ascii="Roboto" w:hAnsi="Roboto"/>
          <w:color w:val="333333"/>
          <w:sz w:val="25"/>
          <w:szCs w:val="25"/>
        </w:rPr>
        <w:t> (65 сүрә, 2–3 аятьләр)</w:t>
      </w:r>
    </w:p>
    <w:p w:rsidR="00C94F09" w:rsidRDefault="00C94F09" w:rsidP="00C94F0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аятьләрне </w:t>
      </w:r>
      <w:proofErr w:type="spellStart"/>
      <w:r>
        <w:rPr>
          <w:rFonts w:ascii="Roboto" w:hAnsi="Roboto"/>
          <w:color w:val="333333"/>
          <w:sz w:val="25"/>
          <w:szCs w:val="25"/>
        </w:rPr>
        <w:t>тормышта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куллануның үрнәк </w:t>
      </w:r>
      <w:proofErr w:type="spellStart"/>
      <w:r>
        <w:rPr>
          <w:rFonts w:ascii="Roboto" w:hAnsi="Roboto"/>
          <w:color w:val="333333"/>
          <w:sz w:val="25"/>
          <w:szCs w:val="25"/>
        </w:rPr>
        <w:t>мисалын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имам әт-Табари (IX–X </w:t>
      </w:r>
      <w:proofErr w:type="spellStart"/>
      <w:r>
        <w:rPr>
          <w:rFonts w:ascii="Roboto" w:hAnsi="Roboto"/>
          <w:color w:val="333333"/>
          <w:sz w:val="25"/>
          <w:szCs w:val="25"/>
        </w:rPr>
        <w:t>гасырларда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яшәгән мөселман </w:t>
      </w:r>
      <w:proofErr w:type="spellStart"/>
      <w:r>
        <w:rPr>
          <w:rFonts w:ascii="Roboto" w:hAnsi="Roboto"/>
          <w:color w:val="333333"/>
          <w:sz w:val="25"/>
          <w:szCs w:val="25"/>
        </w:rPr>
        <w:t>галиме</w:t>
      </w:r>
      <w:proofErr w:type="spellEnd"/>
      <w:r>
        <w:rPr>
          <w:rFonts w:ascii="Roboto" w:hAnsi="Roboto"/>
          <w:color w:val="333333"/>
          <w:sz w:val="25"/>
          <w:szCs w:val="25"/>
        </w:rPr>
        <w:t>) сөйлә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вакыйгада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карыйк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сөйли: «Мин хаҗ </w:t>
      </w:r>
      <w:proofErr w:type="spellStart"/>
      <w:r>
        <w:rPr>
          <w:rFonts w:ascii="Roboto" w:hAnsi="Roboto"/>
          <w:color w:val="333333"/>
          <w:sz w:val="25"/>
          <w:szCs w:val="25"/>
        </w:rPr>
        <w:t>сезонында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Мәккәдә идем һәм </w:t>
      </w:r>
      <w:proofErr w:type="spellStart"/>
      <w:r>
        <w:rPr>
          <w:rFonts w:ascii="Roboto" w:hAnsi="Roboto"/>
          <w:color w:val="333333"/>
          <w:sz w:val="25"/>
          <w:szCs w:val="25"/>
        </w:rPr>
        <w:t>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: «Әй, хаҗ </w:t>
      </w:r>
      <w:proofErr w:type="spellStart"/>
      <w:r>
        <w:rPr>
          <w:rFonts w:ascii="Roboto" w:hAnsi="Roboto"/>
          <w:color w:val="333333"/>
          <w:sz w:val="25"/>
          <w:szCs w:val="25"/>
        </w:rPr>
        <w:t>кылучылар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әй, Мәккә кешеләре! Мин мең динары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янчыгымны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югалттым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Кем </w:t>
      </w:r>
      <w:proofErr w:type="spellStart"/>
      <w:r>
        <w:rPr>
          <w:rFonts w:ascii="Roboto" w:hAnsi="Roboto"/>
          <w:color w:val="333333"/>
          <w:sz w:val="25"/>
          <w:szCs w:val="25"/>
        </w:rPr>
        <w:t>табып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миңа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кайтарса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Аллаһ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бәрәкәт белән бүләкләсен һәм җәһәннәм </w:t>
      </w:r>
      <w:proofErr w:type="spellStart"/>
      <w:r>
        <w:rPr>
          <w:rFonts w:ascii="Roboto" w:hAnsi="Roboto"/>
          <w:color w:val="333333"/>
          <w:sz w:val="25"/>
          <w:szCs w:val="25"/>
        </w:rPr>
        <w:t>газабыннан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коткарсын</w:t>
      </w:r>
      <w:proofErr w:type="spellEnd"/>
      <w:r>
        <w:rPr>
          <w:rFonts w:ascii="Roboto" w:hAnsi="Roboto"/>
          <w:color w:val="333333"/>
          <w:sz w:val="25"/>
          <w:szCs w:val="25"/>
        </w:rPr>
        <w:t>, аң</w:t>
      </w:r>
      <w:proofErr w:type="gramStart"/>
      <w:r>
        <w:rPr>
          <w:rFonts w:ascii="Roboto" w:hAnsi="Roboto"/>
          <w:color w:val="333333"/>
          <w:sz w:val="25"/>
          <w:szCs w:val="25"/>
        </w:rPr>
        <w:t>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әҗер һәм бүләк </w:t>
      </w:r>
      <w:proofErr w:type="spellStart"/>
      <w:r>
        <w:rPr>
          <w:rFonts w:ascii="Roboto" w:hAnsi="Roboto"/>
          <w:color w:val="333333"/>
          <w:sz w:val="25"/>
          <w:szCs w:val="25"/>
        </w:rPr>
        <w:t>хисап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көнендә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мөрәҗәгать итүче, Хөрәсәннән килгән </w:t>
      </w:r>
      <w:proofErr w:type="spellStart"/>
      <w:r>
        <w:rPr>
          <w:rFonts w:ascii="Roboto" w:hAnsi="Roboto"/>
          <w:color w:val="333333"/>
          <w:sz w:val="25"/>
          <w:szCs w:val="25"/>
        </w:rPr>
        <w:t>ирне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күрдем.</w:t>
      </w:r>
    </w:p>
    <w:p w:rsidR="00C94F09" w:rsidRDefault="00C94F09" w:rsidP="00C94F09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Аның </w:t>
      </w:r>
      <w:proofErr w:type="spellStart"/>
      <w:r>
        <w:rPr>
          <w:rFonts w:ascii="Roboto" w:hAnsi="Roboto"/>
          <w:color w:val="333333"/>
          <w:sz w:val="25"/>
          <w:szCs w:val="25"/>
        </w:rPr>
        <w:t>янына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карт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Мәккә </w:t>
      </w:r>
      <w:proofErr w:type="spellStart"/>
      <w:r>
        <w:rPr>
          <w:rFonts w:ascii="Roboto" w:hAnsi="Roboto"/>
          <w:color w:val="333333"/>
          <w:sz w:val="25"/>
          <w:szCs w:val="25"/>
        </w:rPr>
        <w:t>кешесе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һәм: «Әй, хө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әсәнле, безнең </w:t>
      </w:r>
      <w:proofErr w:type="spellStart"/>
      <w:r>
        <w:rPr>
          <w:rFonts w:ascii="Roboto" w:hAnsi="Roboto"/>
          <w:color w:val="333333"/>
          <w:sz w:val="25"/>
          <w:szCs w:val="25"/>
        </w:rPr>
        <w:t>илебез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хәлдә. Хаҗның </w:t>
      </w:r>
      <w:proofErr w:type="spellStart"/>
      <w:r>
        <w:rPr>
          <w:rFonts w:ascii="Roboto" w:hAnsi="Roboto"/>
          <w:color w:val="333333"/>
          <w:sz w:val="25"/>
          <w:szCs w:val="25"/>
        </w:rPr>
        <w:t>санаулы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көннәре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чикләнгән һәм </w:t>
      </w:r>
      <w:proofErr w:type="spellStart"/>
      <w:r>
        <w:rPr>
          <w:rFonts w:ascii="Roboto" w:hAnsi="Roboto"/>
          <w:color w:val="333333"/>
          <w:sz w:val="25"/>
          <w:szCs w:val="25"/>
        </w:rPr>
        <w:t>табыш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ишекләре бикләнәчәк. Бәлки,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иманлы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фәкыйрь карт </w:t>
      </w:r>
      <w:proofErr w:type="spellStart"/>
      <w:r>
        <w:rPr>
          <w:rFonts w:ascii="Roboto" w:hAnsi="Roboto"/>
          <w:color w:val="333333"/>
          <w:sz w:val="25"/>
          <w:szCs w:val="25"/>
        </w:rPr>
        <w:t>кулына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төшкәндер.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синең белән килешү төзергә </w:t>
      </w:r>
      <w:proofErr w:type="spellStart"/>
      <w:r>
        <w:rPr>
          <w:rFonts w:ascii="Roboto" w:hAnsi="Roboto"/>
          <w:color w:val="333333"/>
          <w:sz w:val="25"/>
          <w:szCs w:val="25"/>
        </w:rPr>
        <w:t>телидер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: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сиңа акчаларыңны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кайтара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ә </w:t>
      </w:r>
      <w:proofErr w:type="spellStart"/>
      <w:r>
        <w:rPr>
          <w:rFonts w:ascii="Roboto" w:hAnsi="Roboto"/>
          <w:color w:val="333333"/>
          <w:sz w:val="25"/>
          <w:szCs w:val="25"/>
        </w:rPr>
        <w:t>син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аң</w:t>
      </w:r>
      <w:proofErr w:type="gramStart"/>
      <w:r>
        <w:rPr>
          <w:rFonts w:ascii="Roboto" w:hAnsi="Roboto"/>
          <w:color w:val="333333"/>
          <w:sz w:val="25"/>
          <w:szCs w:val="25"/>
        </w:rPr>
        <w:t>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өлешен бирәсең»,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>. Хө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>әсәнле: «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күпме </w:t>
      </w:r>
      <w:proofErr w:type="spellStart"/>
      <w:r>
        <w:rPr>
          <w:rFonts w:ascii="Roboto" w:hAnsi="Roboto"/>
          <w:color w:val="333333"/>
          <w:sz w:val="25"/>
          <w:szCs w:val="25"/>
        </w:rPr>
        <w:t>тели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соң?»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сорады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/>
          <w:color w:val="333333"/>
          <w:sz w:val="25"/>
          <w:szCs w:val="25"/>
        </w:rPr>
        <w:t>Ш</w:t>
      </w:r>
      <w:proofErr w:type="gramEnd"/>
      <w:r>
        <w:rPr>
          <w:rFonts w:ascii="Roboto" w:hAnsi="Roboto"/>
          <w:color w:val="333333"/>
          <w:sz w:val="25"/>
          <w:szCs w:val="25"/>
        </w:rPr>
        <w:t>әйх: «</w:t>
      </w:r>
      <w:proofErr w:type="spellStart"/>
      <w:r>
        <w:rPr>
          <w:rFonts w:ascii="Roboto" w:hAnsi="Roboto"/>
          <w:color w:val="333333"/>
          <w:sz w:val="25"/>
          <w:szCs w:val="25"/>
        </w:rPr>
        <w:t>Уннан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өлешен </w:t>
      </w:r>
      <w:proofErr w:type="spellStart"/>
      <w:r>
        <w:rPr>
          <w:rFonts w:ascii="Roboto" w:hAnsi="Roboto"/>
          <w:color w:val="333333"/>
          <w:sz w:val="25"/>
          <w:szCs w:val="25"/>
        </w:rPr>
        <w:t>тели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ягъни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мең динарның йөзен», –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җавап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кайтарды</w:t>
      </w:r>
      <w:proofErr w:type="spellEnd"/>
      <w:r>
        <w:rPr>
          <w:rFonts w:ascii="Roboto" w:hAnsi="Roboto"/>
          <w:color w:val="333333"/>
          <w:sz w:val="25"/>
          <w:szCs w:val="25"/>
        </w:rPr>
        <w:t>. Хө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әсәнлене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канәгатьләндермәде һәм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: «Мин </w:t>
      </w:r>
      <w:proofErr w:type="spellStart"/>
      <w:r>
        <w:rPr>
          <w:rFonts w:ascii="Roboto" w:hAnsi="Roboto"/>
          <w:color w:val="333333"/>
          <w:sz w:val="25"/>
          <w:szCs w:val="25"/>
        </w:rPr>
        <w:t>алай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эшләмим, ләкин аның </w:t>
      </w:r>
      <w:proofErr w:type="spellStart"/>
      <w:r>
        <w:rPr>
          <w:rFonts w:ascii="Roboto" w:hAnsi="Roboto"/>
          <w:color w:val="333333"/>
          <w:sz w:val="25"/>
          <w:szCs w:val="25"/>
        </w:rPr>
        <w:t>эшен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Аллаһка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тапшырам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очрашкач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(</w:t>
      </w:r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кыямәт көнендә. – Р.Ф.</w:t>
      </w:r>
      <w:r>
        <w:rPr>
          <w:rFonts w:ascii="Roboto" w:hAnsi="Roboto"/>
          <w:color w:val="333333"/>
          <w:sz w:val="25"/>
          <w:szCs w:val="25"/>
        </w:rPr>
        <w:t xml:space="preserve">), Аңа </w:t>
      </w:r>
      <w:proofErr w:type="spellStart"/>
      <w:r>
        <w:rPr>
          <w:rFonts w:ascii="Roboto" w:hAnsi="Roboto"/>
          <w:color w:val="333333"/>
          <w:sz w:val="25"/>
          <w:szCs w:val="25"/>
        </w:rPr>
        <w:t>зарланам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безгә Аллаһ җитә һәм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иң </w:t>
      </w:r>
      <w:proofErr w:type="spellStart"/>
      <w:r>
        <w:rPr>
          <w:rFonts w:ascii="Roboto" w:hAnsi="Roboto"/>
          <w:color w:val="333333"/>
          <w:sz w:val="25"/>
          <w:szCs w:val="25"/>
        </w:rPr>
        <w:t>яхшы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Яклаучы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!»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>».</w:t>
      </w:r>
    </w:p>
    <w:p w:rsidR="00C94F09" w:rsidRDefault="00C94F09" w:rsidP="00C94F0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Имам әт-Табари яза: «Минем </w:t>
      </w:r>
      <w:proofErr w:type="spellStart"/>
      <w:r>
        <w:rPr>
          <w:rFonts w:ascii="Roboto" w:hAnsi="Roboto"/>
          <w:color w:val="333333"/>
          <w:sz w:val="25"/>
          <w:szCs w:val="25"/>
        </w:rPr>
        <w:t>башыма</w:t>
      </w:r>
      <w:proofErr w:type="spellEnd"/>
      <w:r>
        <w:rPr>
          <w:rFonts w:ascii="Roboto" w:hAnsi="Roboto"/>
          <w:color w:val="333333"/>
          <w:sz w:val="25"/>
          <w:szCs w:val="25"/>
        </w:rPr>
        <w:t>: «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карт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янычыкны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байлыкның аз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өлешен теләүче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фәкыйрь </w:t>
      </w:r>
      <w:proofErr w:type="spellStart"/>
      <w:r>
        <w:rPr>
          <w:rFonts w:ascii="Roboto" w:hAnsi="Roboto"/>
          <w:color w:val="333333"/>
          <w:sz w:val="25"/>
          <w:szCs w:val="25"/>
        </w:rPr>
        <w:t>ирдер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әле», – дигән </w:t>
      </w:r>
      <w:proofErr w:type="spellStart"/>
      <w:r>
        <w:rPr>
          <w:rFonts w:ascii="Roboto" w:hAnsi="Roboto"/>
          <w:color w:val="333333"/>
          <w:sz w:val="25"/>
          <w:szCs w:val="25"/>
        </w:rPr>
        <w:t>уй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Һәм мин,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өенә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кайтканчы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артыннан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бардым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Барысы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нәкъ мин </w:t>
      </w:r>
      <w:proofErr w:type="spellStart"/>
      <w:r>
        <w:rPr>
          <w:rFonts w:ascii="Roboto" w:hAnsi="Roboto"/>
          <w:color w:val="333333"/>
          <w:sz w:val="25"/>
          <w:szCs w:val="25"/>
        </w:rPr>
        <w:t>уйлаганча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чыкты</w:t>
      </w:r>
      <w:proofErr w:type="spellEnd"/>
      <w:r>
        <w:rPr>
          <w:rFonts w:ascii="Roboto" w:hAnsi="Roboto"/>
          <w:color w:val="333333"/>
          <w:sz w:val="25"/>
          <w:szCs w:val="25"/>
        </w:rPr>
        <w:t>. Мин аның: «Әй, Лүбә</w:t>
      </w:r>
      <w:proofErr w:type="gramStart"/>
      <w:r>
        <w:rPr>
          <w:rFonts w:ascii="Roboto" w:hAnsi="Roboto"/>
          <w:color w:val="333333"/>
          <w:sz w:val="25"/>
          <w:szCs w:val="25"/>
        </w:rPr>
        <w:t>б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ә!»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хатынын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чакыруын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ишеттем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Хатыны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аң</w:t>
      </w:r>
      <w:proofErr w:type="gramStart"/>
      <w:r>
        <w:rPr>
          <w:rFonts w:ascii="Roboto" w:hAnsi="Roboto"/>
          <w:color w:val="333333"/>
          <w:sz w:val="25"/>
          <w:szCs w:val="25"/>
        </w:rPr>
        <w:t>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: «Тыңлыйм, әй, Әбү </w:t>
      </w:r>
      <w:proofErr w:type="spellStart"/>
      <w:r>
        <w:rPr>
          <w:rFonts w:ascii="Roboto" w:hAnsi="Roboto"/>
          <w:color w:val="333333"/>
          <w:sz w:val="25"/>
          <w:szCs w:val="25"/>
        </w:rPr>
        <w:t>Гыяс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!»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җавап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кайтарды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хатынына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: «Мин теге акчаның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иясен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таптым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ләкин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табучыны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бүләкләргә риза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булмады</w:t>
      </w:r>
      <w:proofErr w:type="spellEnd"/>
      <w:r>
        <w:rPr>
          <w:rFonts w:ascii="Roboto" w:hAnsi="Roboto"/>
          <w:color w:val="333333"/>
          <w:sz w:val="25"/>
          <w:szCs w:val="25"/>
        </w:rPr>
        <w:t>. Мин аң</w:t>
      </w:r>
      <w:proofErr w:type="gramStart"/>
      <w:r>
        <w:rPr>
          <w:rFonts w:ascii="Roboto" w:hAnsi="Roboto"/>
          <w:color w:val="333333"/>
          <w:sz w:val="25"/>
          <w:szCs w:val="25"/>
        </w:rPr>
        <w:t>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акчалардан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йөз динар бирергә тәкъдим </w:t>
      </w:r>
      <w:proofErr w:type="spellStart"/>
      <w:r>
        <w:rPr>
          <w:rFonts w:ascii="Roboto" w:hAnsi="Roboto"/>
          <w:color w:val="333333"/>
          <w:sz w:val="25"/>
          <w:szCs w:val="25"/>
        </w:rPr>
        <w:t>иттем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баш </w:t>
      </w:r>
      <w:proofErr w:type="spellStart"/>
      <w:r>
        <w:rPr>
          <w:rFonts w:ascii="Roboto" w:hAnsi="Roboto"/>
          <w:color w:val="333333"/>
          <w:sz w:val="25"/>
          <w:szCs w:val="25"/>
        </w:rPr>
        <w:t>тартты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эшне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Аллаһка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калдырды</w:t>
      </w:r>
      <w:proofErr w:type="spellEnd"/>
      <w:r>
        <w:rPr>
          <w:rFonts w:ascii="Roboto" w:hAnsi="Roboto"/>
          <w:color w:val="333333"/>
          <w:sz w:val="25"/>
          <w:szCs w:val="25"/>
        </w:rPr>
        <w:t>. Нишләргә миңа, әй Лүбә</w:t>
      </w:r>
      <w:proofErr w:type="gramStart"/>
      <w:r>
        <w:rPr>
          <w:rFonts w:ascii="Roboto" w:hAnsi="Roboto"/>
          <w:color w:val="333333"/>
          <w:sz w:val="25"/>
          <w:szCs w:val="25"/>
        </w:rPr>
        <w:t>б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ә?! Миңа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кайтарырга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кирәк, мин </w:t>
      </w:r>
      <w:proofErr w:type="spellStart"/>
      <w:r>
        <w:rPr>
          <w:rFonts w:ascii="Roboto" w:hAnsi="Roboto"/>
          <w:color w:val="333333"/>
          <w:sz w:val="25"/>
          <w:szCs w:val="25"/>
        </w:rPr>
        <w:t>Раббымнан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куркам!»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мөрәҗәгать </w:t>
      </w:r>
      <w:proofErr w:type="spellStart"/>
      <w:r>
        <w:rPr>
          <w:rFonts w:ascii="Roboto" w:hAnsi="Roboto"/>
          <w:color w:val="333333"/>
          <w:sz w:val="25"/>
          <w:szCs w:val="25"/>
        </w:rPr>
        <w:t>итте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C94F09" w:rsidRDefault="00C94F09" w:rsidP="00C94F0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lastRenderedPageBreak/>
        <w:t>Хатыны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аң</w:t>
      </w:r>
      <w:proofErr w:type="gramStart"/>
      <w:r>
        <w:rPr>
          <w:rFonts w:ascii="Roboto" w:hAnsi="Roboto"/>
          <w:color w:val="333333"/>
          <w:sz w:val="25"/>
          <w:szCs w:val="25"/>
        </w:rPr>
        <w:t>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: «Әй, </w:t>
      </w:r>
      <w:proofErr w:type="spellStart"/>
      <w:r>
        <w:rPr>
          <w:rFonts w:ascii="Roboto" w:hAnsi="Roboto"/>
          <w:color w:val="333333"/>
          <w:sz w:val="25"/>
          <w:szCs w:val="25"/>
        </w:rPr>
        <w:t>ирем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без синең белән 50 ел фәкыйрьлектән интегәбез. Синең дүрт кызың,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сеңелең, мин һә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әниең бар, үзең – </w:t>
      </w:r>
      <w:proofErr w:type="spellStart"/>
      <w:r>
        <w:rPr>
          <w:rFonts w:ascii="Roboto" w:hAnsi="Roboto"/>
          <w:color w:val="333333"/>
          <w:sz w:val="25"/>
          <w:szCs w:val="25"/>
        </w:rPr>
        <w:t>тугызынчыбыз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Безнең </w:t>
      </w:r>
      <w:proofErr w:type="spellStart"/>
      <w:r>
        <w:rPr>
          <w:rFonts w:ascii="Roboto" w:hAnsi="Roboto"/>
          <w:color w:val="333333"/>
          <w:sz w:val="25"/>
          <w:szCs w:val="25"/>
        </w:rPr>
        <w:t>сарыкларыбыз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көтүлекләребез дә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ал, </w:t>
      </w:r>
      <w:proofErr w:type="spellStart"/>
      <w:r>
        <w:rPr>
          <w:rFonts w:ascii="Roboto" w:hAnsi="Roboto"/>
          <w:color w:val="333333"/>
          <w:sz w:val="25"/>
          <w:szCs w:val="25"/>
        </w:rPr>
        <w:t>безне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туендыр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без – </w:t>
      </w:r>
      <w:proofErr w:type="spellStart"/>
      <w:r>
        <w:rPr>
          <w:rFonts w:ascii="Roboto" w:hAnsi="Roboto"/>
          <w:color w:val="333333"/>
          <w:sz w:val="25"/>
          <w:szCs w:val="25"/>
        </w:rPr>
        <w:t>ачлар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киендер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безнең хәлебезне </w:t>
      </w:r>
      <w:proofErr w:type="spellStart"/>
      <w:r>
        <w:rPr>
          <w:rFonts w:ascii="Roboto" w:hAnsi="Roboto"/>
          <w:color w:val="333333"/>
          <w:sz w:val="25"/>
          <w:szCs w:val="25"/>
        </w:rPr>
        <w:t>син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яхшы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беләсең. Бәлки, </w:t>
      </w:r>
      <w:proofErr w:type="spellStart"/>
      <w:r>
        <w:rPr>
          <w:rFonts w:ascii="Roboto" w:hAnsi="Roboto"/>
          <w:color w:val="333333"/>
          <w:sz w:val="25"/>
          <w:szCs w:val="25"/>
        </w:rPr>
        <w:t>шуннан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соң Аллаһы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 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әгалә сине </w:t>
      </w:r>
      <w:proofErr w:type="spellStart"/>
      <w:r>
        <w:rPr>
          <w:rFonts w:ascii="Roboto" w:hAnsi="Roboto"/>
          <w:color w:val="333333"/>
          <w:sz w:val="25"/>
          <w:szCs w:val="25"/>
        </w:rPr>
        <w:t>баетыр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син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аңа, гаиләңне </w:t>
      </w:r>
      <w:proofErr w:type="spellStart"/>
      <w:r>
        <w:rPr>
          <w:rFonts w:ascii="Roboto" w:hAnsi="Roboto"/>
          <w:color w:val="333333"/>
          <w:sz w:val="25"/>
          <w:szCs w:val="25"/>
        </w:rPr>
        <w:t>туйдыргач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кайтарып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биресең»,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хатынына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: «Әй, Лүбәбә! Мин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фәкыйрьлеккә </w:t>
      </w:r>
      <w:proofErr w:type="spellStart"/>
      <w:r>
        <w:rPr>
          <w:rFonts w:ascii="Roboto" w:hAnsi="Roboto"/>
          <w:color w:val="333333"/>
          <w:sz w:val="25"/>
          <w:szCs w:val="25"/>
        </w:rPr>
        <w:t>сабыр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картлыкка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ирешкәч, хәрамны </w:t>
      </w:r>
      <w:proofErr w:type="spellStart"/>
      <w:r>
        <w:rPr>
          <w:rFonts w:ascii="Roboto" w:hAnsi="Roboto"/>
          <w:color w:val="333333"/>
          <w:sz w:val="25"/>
          <w:szCs w:val="25"/>
        </w:rPr>
        <w:t>ашармын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тәнемне </w:t>
      </w:r>
      <w:proofErr w:type="spellStart"/>
      <w:r>
        <w:rPr>
          <w:rFonts w:ascii="Roboto" w:hAnsi="Roboto"/>
          <w:color w:val="333333"/>
          <w:sz w:val="25"/>
          <w:szCs w:val="25"/>
        </w:rPr>
        <w:t>утта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яндырырмын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кабергә </w:t>
      </w:r>
      <w:proofErr w:type="spellStart"/>
      <w:r>
        <w:rPr>
          <w:rFonts w:ascii="Roboto" w:hAnsi="Roboto"/>
          <w:color w:val="333333"/>
          <w:sz w:val="25"/>
          <w:szCs w:val="25"/>
        </w:rPr>
        <w:t>якынайганда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proofErr w:type="gramStart"/>
      <w:r>
        <w:rPr>
          <w:rFonts w:ascii="Roboto" w:hAnsi="Roboto"/>
          <w:color w:val="333333"/>
          <w:sz w:val="25"/>
          <w:szCs w:val="25"/>
        </w:rPr>
        <w:t xml:space="preserve"> Б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өек Аллаһның </w:t>
      </w:r>
      <w:proofErr w:type="spellStart"/>
      <w:r>
        <w:rPr>
          <w:rFonts w:ascii="Roboto" w:hAnsi="Roboto"/>
          <w:color w:val="333333"/>
          <w:sz w:val="25"/>
          <w:szCs w:val="25"/>
        </w:rPr>
        <w:t>ачуына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лаек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булырмынмыни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?!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Аллаһ белән ант итәм, </w:t>
      </w:r>
      <w:proofErr w:type="spellStart"/>
      <w:r>
        <w:rPr>
          <w:rFonts w:ascii="Roboto" w:hAnsi="Roboto"/>
          <w:color w:val="333333"/>
          <w:sz w:val="25"/>
          <w:szCs w:val="25"/>
        </w:rPr>
        <w:t>моны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эшләмә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!»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җавап </w:t>
      </w:r>
      <w:proofErr w:type="spellStart"/>
      <w:r>
        <w:rPr>
          <w:rFonts w:ascii="Roboto" w:hAnsi="Roboto"/>
          <w:color w:val="333333"/>
          <w:sz w:val="25"/>
          <w:szCs w:val="25"/>
        </w:rPr>
        <w:t>кайтарды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Мин </w:t>
      </w:r>
      <w:proofErr w:type="spellStart"/>
      <w:r>
        <w:rPr>
          <w:rFonts w:ascii="Roboto" w:hAnsi="Roboto"/>
          <w:color w:val="333333"/>
          <w:sz w:val="25"/>
          <w:szCs w:val="25"/>
        </w:rPr>
        <w:t>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картның һәм аның хатынының сүзлә</w:t>
      </w:r>
      <w:proofErr w:type="gramStart"/>
      <w:r>
        <w:rPr>
          <w:rFonts w:ascii="Roboto" w:hAnsi="Roboto"/>
          <w:color w:val="333333"/>
          <w:sz w:val="25"/>
          <w:szCs w:val="25"/>
        </w:rPr>
        <w:t>ренә та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ң калган хәлдә </w:t>
      </w:r>
      <w:proofErr w:type="spellStart"/>
      <w:r>
        <w:rPr>
          <w:rFonts w:ascii="Roboto" w:hAnsi="Roboto"/>
          <w:color w:val="333333"/>
          <w:sz w:val="25"/>
          <w:szCs w:val="25"/>
        </w:rPr>
        <w:t>киттем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C94F09" w:rsidRDefault="00C94F09" w:rsidP="00C94F0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Икенче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көнне көндезге берләрдә мин </w:t>
      </w:r>
      <w:proofErr w:type="spellStart"/>
      <w:r>
        <w:rPr>
          <w:rFonts w:ascii="Roboto" w:hAnsi="Roboto"/>
          <w:color w:val="333333"/>
          <w:sz w:val="25"/>
          <w:szCs w:val="25"/>
        </w:rPr>
        <w:t>динарлар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иясенең </w:t>
      </w:r>
      <w:proofErr w:type="spellStart"/>
      <w:r>
        <w:rPr>
          <w:rFonts w:ascii="Roboto" w:hAnsi="Roboto"/>
          <w:color w:val="333333"/>
          <w:sz w:val="25"/>
          <w:szCs w:val="25"/>
        </w:rPr>
        <w:t>тагын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кич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әге сүзләрен </w:t>
      </w:r>
      <w:proofErr w:type="spellStart"/>
      <w:r>
        <w:rPr>
          <w:rFonts w:ascii="Roboto" w:hAnsi="Roboto"/>
          <w:color w:val="333333"/>
          <w:sz w:val="25"/>
          <w:szCs w:val="25"/>
        </w:rPr>
        <w:t>кычкыруын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ишеттем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Аңа яңадан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карт </w:t>
      </w:r>
      <w:proofErr w:type="spellStart"/>
      <w:r>
        <w:rPr>
          <w:rFonts w:ascii="Roboto" w:hAnsi="Roboto"/>
          <w:color w:val="333333"/>
          <w:sz w:val="25"/>
          <w:szCs w:val="25"/>
        </w:rPr>
        <w:t>килде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һәм: «Әй, хө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әсәнле, мин синең белән кичә сөйләштем һәм үгетләдем. Аллаһ белән ант итәм, безнең илебездә чәчүлекләр һәм </w:t>
      </w:r>
      <w:proofErr w:type="spellStart"/>
      <w:r>
        <w:rPr>
          <w:rFonts w:ascii="Roboto" w:hAnsi="Roboto"/>
          <w:color w:val="333333"/>
          <w:sz w:val="25"/>
          <w:szCs w:val="25"/>
        </w:rPr>
        <w:t>терлек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аз,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кешене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Шәригатькә </w:t>
      </w:r>
      <w:proofErr w:type="spellStart"/>
      <w:r>
        <w:rPr>
          <w:rFonts w:ascii="Roboto" w:hAnsi="Roboto"/>
          <w:color w:val="333333"/>
          <w:sz w:val="25"/>
          <w:szCs w:val="25"/>
        </w:rPr>
        <w:t>каршы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килмәслек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бүләклә. Мин сиңа йөз динар бирергә тәкъдим </w:t>
      </w:r>
      <w:proofErr w:type="spellStart"/>
      <w:r>
        <w:rPr>
          <w:rFonts w:ascii="Roboto" w:hAnsi="Roboto"/>
          <w:color w:val="333333"/>
          <w:sz w:val="25"/>
          <w:szCs w:val="25"/>
        </w:rPr>
        <w:t>иттем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син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баш тарттың. Синең акчалары</w:t>
      </w:r>
      <w:proofErr w:type="gramStart"/>
      <w:r>
        <w:rPr>
          <w:rFonts w:ascii="Roboto" w:hAnsi="Roboto"/>
          <w:color w:val="333333"/>
          <w:sz w:val="25"/>
          <w:szCs w:val="25"/>
        </w:rPr>
        <w:t>ң Б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өек Аллаһтан </w:t>
      </w:r>
      <w:proofErr w:type="spellStart"/>
      <w:r>
        <w:rPr>
          <w:rFonts w:ascii="Roboto" w:hAnsi="Roboto"/>
          <w:color w:val="333333"/>
          <w:sz w:val="25"/>
          <w:szCs w:val="25"/>
        </w:rPr>
        <w:t>куркучыга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эләккән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? </w:t>
      </w:r>
      <w:proofErr w:type="spellStart"/>
      <w:r>
        <w:rPr>
          <w:rFonts w:ascii="Roboto" w:hAnsi="Roboto"/>
          <w:color w:val="333333"/>
          <w:sz w:val="25"/>
          <w:szCs w:val="25"/>
        </w:rPr>
        <w:t>Син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аң</w:t>
      </w:r>
      <w:proofErr w:type="gramStart"/>
      <w:r>
        <w:rPr>
          <w:rFonts w:ascii="Roboto" w:hAnsi="Roboto"/>
          <w:color w:val="333333"/>
          <w:sz w:val="25"/>
          <w:szCs w:val="25"/>
        </w:rPr>
        <w:t>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йөз </w:t>
      </w:r>
      <w:proofErr w:type="spellStart"/>
      <w:r>
        <w:rPr>
          <w:rFonts w:ascii="Roboto" w:hAnsi="Roboto"/>
          <w:color w:val="333333"/>
          <w:sz w:val="25"/>
          <w:szCs w:val="25"/>
        </w:rPr>
        <w:t>урынына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унны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бирмәссеңме?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аң</w:t>
      </w:r>
      <w:proofErr w:type="gramStart"/>
      <w:r>
        <w:rPr>
          <w:rFonts w:ascii="Roboto" w:hAnsi="Roboto"/>
          <w:color w:val="333333"/>
          <w:sz w:val="25"/>
          <w:szCs w:val="25"/>
        </w:rPr>
        <w:t>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ярдәм, </w:t>
      </w:r>
      <w:proofErr w:type="spellStart"/>
      <w:r>
        <w:rPr>
          <w:rFonts w:ascii="Roboto" w:hAnsi="Roboto"/>
          <w:color w:val="333333"/>
          <w:sz w:val="25"/>
          <w:szCs w:val="25"/>
        </w:rPr>
        <w:t>ризык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табу </w:t>
      </w:r>
      <w:proofErr w:type="spellStart"/>
      <w:r>
        <w:rPr>
          <w:rFonts w:ascii="Roboto" w:hAnsi="Roboto"/>
          <w:color w:val="333333"/>
          <w:sz w:val="25"/>
          <w:szCs w:val="25"/>
        </w:rPr>
        <w:t>чарасы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тынычлык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китерер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иделәр»,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>. Хө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әсәнле әйтте: «Мин </w:t>
      </w:r>
      <w:proofErr w:type="spellStart"/>
      <w:r>
        <w:rPr>
          <w:rFonts w:ascii="Roboto" w:hAnsi="Roboto"/>
          <w:color w:val="333333"/>
          <w:sz w:val="25"/>
          <w:szCs w:val="25"/>
        </w:rPr>
        <w:t>моны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эшләмәм. Акчаларның </w:t>
      </w:r>
      <w:proofErr w:type="spellStart"/>
      <w:r>
        <w:rPr>
          <w:rFonts w:ascii="Roboto" w:hAnsi="Roboto"/>
          <w:color w:val="333333"/>
          <w:sz w:val="25"/>
          <w:szCs w:val="25"/>
        </w:rPr>
        <w:t>хисабын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Аллаһ </w:t>
      </w:r>
      <w:proofErr w:type="spellStart"/>
      <w:r>
        <w:rPr>
          <w:rFonts w:ascii="Roboto" w:hAnsi="Roboto"/>
          <w:color w:val="333333"/>
          <w:sz w:val="25"/>
          <w:szCs w:val="25"/>
        </w:rPr>
        <w:t>каршында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ясармын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очрашу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көненд</w:t>
      </w:r>
      <w:proofErr w:type="gramStart"/>
      <w:r>
        <w:rPr>
          <w:rFonts w:ascii="Roboto" w:hAnsi="Roboto"/>
          <w:color w:val="333333"/>
          <w:sz w:val="25"/>
          <w:szCs w:val="25"/>
        </w:rPr>
        <w:t>ә 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ңа </w:t>
      </w:r>
      <w:proofErr w:type="spellStart"/>
      <w:r>
        <w:rPr>
          <w:rFonts w:ascii="Roboto" w:hAnsi="Roboto"/>
          <w:color w:val="333333"/>
          <w:sz w:val="25"/>
          <w:szCs w:val="25"/>
        </w:rPr>
        <w:t>зарланырмын</w:t>
      </w:r>
      <w:proofErr w:type="spellEnd"/>
      <w:r>
        <w:rPr>
          <w:rFonts w:ascii="Roboto" w:hAnsi="Roboto"/>
          <w:color w:val="333333"/>
          <w:sz w:val="25"/>
          <w:szCs w:val="25"/>
        </w:rPr>
        <w:t>. Безгә Аллаһ җ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һәм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иң Гүзәл </w:t>
      </w:r>
      <w:proofErr w:type="spellStart"/>
      <w:r>
        <w:rPr>
          <w:rFonts w:ascii="Roboto" w:hAnsi="Roboto"/>
          <w:color w:val="333333"/>
          <w:sz w:val="25"/>
          <w:szCs w:val="25"/>
        </w:rPr>
        <w:t>Яклаучы</w:t>
      </w:r>
      <w:proofErr w:type="spellEnd"/>
      <w:r>
        <w:rPr>
          <w:rFonts w:ascii="Roboto" w:hAnsi="Roboto"/>
          <w:color w:val="333333"/>
          <w:sz w:val="25"/>
          <w:szCs w:val="25"/>
        </w:rPr>
        <w:t>!»</w:t>
      </w:r>
    </w:p>
    <w:p w:rsidR="00C94F09" w:rsidRDefault="00C94F09" w:rsidP="00C94F0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Икенче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көнне </w:t>
      </w:r>
      <w:proofErr w:type="spellStart"/>
      <w:r>
        <w:rPr>
          <w:rFonts w:ascii="Roboto" w:hAnsi="Roboto"/>
          <w:color w:val="333333"/>
          <w:sz w:val="25"/>
          <w:szCs w:val="25"/>
        </w:rPr>
        <w:t>тагын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хәл </w:t>
      </w:r>
      <w:proofErr w:type="spellStart"/>
      <w:r>
        <w:rPr>
          <w:rFonts w:ascii="Roboto" w:hAnsi="Roboto"/>
          <w:color w:val="333333"/>
          <w:sz w:val="25"/>
          <w:szCs w:val="25"/>
        </w:rPr>
        <w:t>кабатланды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Янә карт аның </w:t>
      </w:r>
      <w:proofErr w:type="spellStart"/>
      <w:r>
        <w:rPr>
          <w:rFonts w:ascii="Roboto" w:hAnsi="Roboto"/>
          <w:color w:val="333333"/>
          <w:sz w:val="25"/>
          <w:szCs w:val="25"/>
        </w:rPr>
        <w:t>янына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әйтте: «Әй хөрәсәнле,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 </w:t>
      </w:r>
      <w:proofErr w:type="spellStart"/>
      <w:r>
        <w:rPr>
          <w:rFonts w:ascii="Roboto" w:hAnsi="Roboto"/>
          <w:color w:val="333333"/>
          <w:sz w:val="25"/>
          <w:szCs w:val="25"/>
        </w:rPr>
        <w:t>элек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мин сиңа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табучыга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йөз динар бирергә тәкъдим </w:t>
      </w:r>
      <w:proofErr w:type="spellStart"/>
      <w:r>
        <w:rPr>
          <w:rFonts w:ascii="Roboto" w:hAnsi="Roboto"/>
          <w:color w:val="333333"/>
          <w:sz w:val="25"/>
          <w:szCs w:val="25"/>
        </w:rPr>
        <w:t>иттем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син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баш тарттың. </w:t>
      </w:r>
      <w:proofErr w:type="spellStart"/>
      <w:r>
        <w:rPr>
          <w:rFonts w:ascii="Roboto" w:hAnsi="Roboto"/>
          <w:color w:val="333333"/>
          <w:sz w:val="25"/>
          <w:szCs w:val="25"/>
        </w:rPr>
        <w:t>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соң </w:t>
      </w:r>
      <w:proofErr w:type="spellStart"/>
      <w:r>
        <w:rPr>
          <w:rFonts w:ascii="Roboto" w:hAnsi="Roboto"/>
          <w:color w:val="333333"/>
          <w:sz w:val="25"/>
          <w:szCs w:val="25"/>
        </w:rPr>
        <w:t>ун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динар бирүеңне </w:t>
      </w:r>
      <w:proofErr w:type="spellStart"/>
      <w:r>
        <w:rPr>
          <w:rFonts w:ascii="Roboto" w:hAnsi="Roboto"/>
          <w:color w:val="333333"/>
          <w:sz w:val="25"/>
          <w:szCs w:val="25"/>
        </w:rPr>
        <w:t>сорадым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син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кире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кактың. </w:t>
      </w:r>
      <w:proofErr w:type="spellStart"/>
      <w:r>
        <w:rPr>
          <w:rFonts w:ascii="Roboto" w:hAnsi="Roboto"/>
          <w:color w:val="333333"/>
          <w:sz w:val="25"/>
          <w:szCs w:val="25"/>
        </w:rPr>
        <w:t>Син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аң</w:t>
      </w:r>
      <w:proofErr w:type="gramStart"/>
      <w:r>
        <w:rPr>
          <w:rFonts w:ascii="Roboto" w:hAnsi="Roboto"/>
          <w:color w:val="333333"/>
          <w:sz w:val="25"/>
          <w:szCs w:val="25"/>
        </w:rPr>
        <w:t>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динар бирмәссеңме? </w:t>
      </w:r>
      <w:proofErr w:type="spellStart"/>
      <w:r>
        <w:rPr>
          <w:rFonts w:ascii="Roboto" w:hAnsi="Roboto"/>
          <w:color w:val="333333"/>
          <w:sz w:val="25"/>
          <w:szCs w:val="25"/>
        </w:rPr>
        <w:t>Яртысына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кирәкле әйберләр </w:t>
      </w:r>
      <w:proofErr w:type="spellStart"/>
      <w:r>
        <w:rPr>
          <w:rFonts w:ascii="Roboto" w:hAnsi="Roboto"/>
          <w:color w:val="333333"/>
          <w:sz w:val="25"/>
          <w:szCs w:val="25"/>
        </w:rPr>
        <w:t>алыр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яртысына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сарык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савар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кешеләргә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эчерер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ашатыр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аң</w:t>
      </w:r>
      <w:proofErr w:type="gramStart"/>
      <w:r>
        <w:rPr>
          <w:rFonts w:ascii="Roboto" w:hAnsi="Roboto"/>
          <w:color w:val="333333"/>
          <w:sz w:val="25"/>
          <w:szCs w:val="25"/>
        </w:rPr>
        <w:t>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җитәр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>». Хө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әсәнле җавап </w:t>
      </w:r>
      <w:proofErr w:type="spellStart"/>
      <w:r>
        <w:rPr>
          <w:rFonts w:ascii="Roboto" w:hAnsi="Roboto"/>
          <w:color w:val="333333"/>
          <w:sz w:val="25"/>
          <w:szCs w:val="25"/>
        </w:rPr>
        <w:t>бирде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: «Мин </w:t>
      </w:r>
      <w:proofErr w:type="spellStart"/>
      <w:r>
        <w:rPr>
          <w:rFonts w:ascii="Roboto" w:hAnsi="Roboto"/>
          <w:color w:val="333333"/>
          <w:sz w:val="25"/>
          <w:szCs w:val="25"/>
        </w:rPr>
        <w:t>моны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эшләмәм. Хәзер мин </w:t>
      </w:r>
      <w:proofErr w:type="spellStart"/>
      <w:r>
        <w:rPr>
          <w:rFonts w:ascii="Roboto" w:hAnsi="Roboto"/>
          <w:color w:val="333333"/>
          <w:sz w:val="25"/>
          <w:szCs w:val="25"/>
        </w:rPr>
        <w:t>моны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Аллаһка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калдырам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очрашу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көненд</w:t>
      </w:r>
      <w:proofErr w:type="gramStart"/>
      <w:r>
        <w:rPr>
          <w:rFonts w:ascii="Roboto" w:hAnsi="Roboto"/>
          <w:color w:val="333333"/>
          <w:sz w:val="25"/>
          <w:szCs w:val="25"/>
        </w:rPr>
        <w:t>ә 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ңа </w:t>
      </w:r>
      <w:proofErr w:type="spellStart"/>
      <w:r>
        <w:rPr>
          <w:rFonts w:ascii="Roboto" w:hAnsi="Roboto"/>
          <w:color w:val="333333"/>
          <w:sz w:val="25"/>
          <w:szCs w:val="25"/>
        </w:rPr>
        <w:t>зарланырмын</w:t>
      </w:r>
      <w:proofErr w:type="spellEnd"/>
      <w:r>
        <w:rPr>
          <w:rFonts w:ascii="Roboto" w:hAnsi="Roboto"/>
          <w:color w:val="333333"/>
          <w:sz w:val="25"/>
          <w:szCs w:val="25"/>
        </w:rPr>
        <w:t>. Безгә Аллаһ җ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һәм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иң Гүзәл </w:t>
      </w:r>
      <w:proofErr w:type="spellStart"/>
      <w:r>
        <w:rPr>
          <w:rFonts w:ascii="Roboto" w:hAnsi="Roboto"/>
          <w:color w:val="333333"/>
          <w:sz w:val="25"/>
          <w:szCs w:val="25"/>
        </w:rPr>
        <w:t>Яклаучы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!» </w:t>
      </w:r>
      <w:proofErr w:type="spellStart"/>
      <w:r>
        <w:rPr>
          <w:rFonts w:ascii="Roboto" w:hAnsi="Roboto"/>
          <w:color w:val="333333"/>
          <w:sz w:val="25"/>
          <w:szCs w:val="25"/>
        </w:rPr>
        <w:t>Шунда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шәйх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үзенә </w:t>
      </w:r>
      <w:proofErr w:type="spellStart"/>
      <w:r>
        <w:rPr>
          <w:rFonts w:ascii="Roboto" w:hAnsi="Roboto"/>
          <w:color w:val="333333"/>
          <w:sz w:val="25"/>
          <w:szCs w:val="25"/>
        </w:rPr>
        <w:t>тартып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китерде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һәм: «</w:t>
      </w:r>
      <w:proofErr w:type="spellStart"/>
      <w:r>
        <w:rPr>
          <w:rFonts w:ascii="Roboto" w:hAnsi="Roboto"/>
          <w:color w:val="333333"/>
          <w:sz w:val="25"/>
          <w:szCs w:val="25"/>
        </w:rPr>
        <w:t>Киттек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минем белән һәм акчаларыңны ал, </w:t>
      </w:r>
      <w:proofErr w:type="gramStart"/>
      <w:r>
        <w:rPr>
          <w:rFonts w:ascii="Roboto" w:hAnsi="Roboto"/>
          <w:color w:val="333333"/>
          <w:sz w:val="25"/>
          <w:szCs w:val="25"/>
        </w:rPr>
        <w:t>ми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ңа төннәрен </w:t>
      </w:r>
      <w:proofErr w:type="spellStart"/>
      <w:r>
        <w:rPr>
          <w:rFonts w:ascii="Roboto" w:hAnsi="Roboto"/>
          <w:color w:val="333333"/>
          <w:sz w:val="25"/>
          <w:szCs w:val="25"/>
        </w:rPr>
        <w:t>тыныч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йокларга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Мин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тапканнан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бирле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тынычлыгымны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югалттым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>».</w:t>
      </w:r>
    </w:p>
    <w:p w:rsidR="00C94F09" w:rsidRDefault="00C94F09" w:rsidP="00C94F0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Имам сөйли: «Мин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карт өенә </w:t>
      </w:r>
      <w:proofErr w:type="spellStart"/>
      <w:r>
        <w:rPr>
          <w:rFonts w:ascii="Roboto" w:hAnsi="Roboto"/>
          <w:color w:val="333333"/>
          <w:sz w:val="25"/>
          <w:szCs w:val="25"/>
        </w:rPr>
        <w:t>кайтып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җиткәнче </w:t>
      </w:r>
      <w:proofErr w:type="spellStart"/>
      <w:r>
        <w:rPr>
          <w:rFonts w:ascii="Roboto" w:hAnsi="Roboto"/>
          <w:color w:val="333333"/>
          <w:sz w:val="25"/>
          <w:szCs w:val="25"/>
        </w:rPr>
        <w:t>ияреп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киттем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җирне </w:t>
      </w:r>
      <w:proofErr w:type="spellStart"/>
      <w:r>
        <w:rPr>
          <w:rFonts w:ascii="Roboto" w:hAnsi="Roboto"/>
          <w:color w:val="333333"/>
          <w:sz w:val="25"/>
          <w:szCs w:val="25"/>
        </w:rPr>
        <w:t>казый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янчыкны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әйтте: «Акчаларыңны ал һәм Аллаһтан мине кичерүен һәм Үзенең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>әхмәте белән мине бүләкләвен сора».</w:t>
      </w:r>
    </w:p>
    <w:p w:rsidR="00C94F09" w:rsidRDefault="00C94F09" w:rsidP="00C94F0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 xml:space="preserve">Хөрәсәнле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китәргә җыенды, әмма ишеккә </w:t>
      </w:r>
      <w:proofErr w:type="spellStart"/>
      <w:r>
        <w:rPr>
          <w:rFonts w:ascii="Roboto" w:hAnsi="Roboto"/>
          <w:color w:val="333333"/>
          <w:sz w:val="25"/>
          <w:szCs w:val="25"/>
        </w:rPr>
        <w:t>барып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җиткәч әйтте: «Әй, шәйх, минем әтием, аң</w:t>
      </w:r>
      <w:proofErr w:type="gramStart"/>
      <w:r>
        <w:rPr>
          <w:rFonts w:ascii="Roboto" w:hAnsi="Roboto"/>
          <w:color w:val="333333"/>
          <w:sz w:val="25"/>
          <w:szCs w:val="25"/>
        </w:rPr>
        <w:t>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Аллаһның рәхмәте </w:t>
      </w:r>
      <w:proofErr w:type="spellStart"/>
      <w:r>
        <w:rPr>
          <w:rFonts w:ascii="Roboto" w:hAnsi="Roboto"/>
          <w:color w:val="333333"/>
          <w:sz w:val="25"/>
          <w:szCs w:val="25"/>
        </w:rPr>
        <w:t>булсын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үлде һәм миңа 300 мең динар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калдырды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миңа </w:t>
      </w:r>
      <w:proofErr w:type="spellStart"/>
      <w:r>
        <w:rPr>
          <w:rFonts w:ascii="Roboto" w:hAnsi="Roboto"/>
          <w:color w:val="333333"/>
          <w:sz w:val="25"/>
          <w:szCs w:val="25"/>
        </w:rPr>
        <w:t>васыять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әйтте: «Аларның ө</w:t>
      </w:r>
      <w:proofErr w:type="gramStart"/>
      <w:r>
        <w:rPr>
          <w:rFonts w:ascii="Roboto" w:hAnsi="Roboto"/>
          <w:color w:val="333333"/>
          <w:sz w:val="25"/>
          <w:szCs w:val="25"/>
        </w:rPr>
        <w:t>чт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 да </w:t>
      </w:r>
      <w:proofErr w:type="spellStart"/>
      <w:r>
        <w:rPr>
          <w:rFonts w:ascii="Roboto" w:hAnsi="Roboto"/>
          <w:color w:val="333333"/>
          <w:sz w:val="25"/>
          <w:szCs w:val="25"/>
        </w:rPr>
        <w:t>лаеклы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кешеләргә бүлеп өләш». Мин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янчыкка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лаеклы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кешегә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салдым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Аллаһ белән ант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әм, Хөрәсәннән </w:t>
      </w:r>
      <w:proofErr w:type="spellStart"/>
      <w:r>
        <w:rPr>
          <w:rFonts w:ascii="Roboto" w:hAnsi="Roboto"/>
          <w:color w:val="333333"/>
          <w:sz w:val="25"/>
          <w:szCs w:val="25"/>
        </w:rPr>
        <w:t>чыкканнан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бирле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синнән дә </w:t>
      </w:r>
      <w:proofErr w:type="spellStart"/>
      <w:r>
        <w:rPr>
          <w:rFonts w:ascii="Roboto" w:hAnsi="Roboto"/>
          <w:color w:val="333333"/>
          <w:sz w:val="25"/>
          <w:szCs w:val="25"/>
        </w:rPr>
        <w:t>лаеклырак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кешене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очратмадым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 һәм Аллаһ синең малыңа бә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әкәт </w:t>
      </w:r>
      <w:proofErr w:type="spellStart"/>
      <w:r>
        <w:rPr>
          <w:rFonts w:ascii="Roboto" w:hAnsi="Roboto"/>
          <w:color w:val="333333"/>
          <w:sz w:val="25"/>
          <w:szCs w:val="25"/>
        </w:rPr>
        <w:t>бирсен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сиңа тугрылыгың, фәкыйрьлеккә </w:t>
      </w:r>
      <w:proofErr w:type="spellStart"/>
      <w:r>
        <w:rPr>
          <w:rFonts w:ascii="Roboto" w:hAnsi="Roboto"/>
          <w:color w:val="333333"/>
          <w:sz w:val="25"/>
          <w:szCs w:val="25"/>
        </w:rPr>
        <w:t>сабыр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итүең өчен хәерлесен </w:t>
      </w:r>
      <w:proofErr w:type="spellStart"/>
      <w:r>
        <w:rPr>
          <w:rFonts w:ascii="Roboto" w:hAnsi="Roboto"/>
          <w:color w:val="333333"/>
          <w:sz w:val="25"/>
          <w:szCs w:val="25"/>
        </w:rPr>
        <w:t>бирсен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». </w:t>
      </w:r>
      <w:proofErr w:type="spellStart"/>
      <w:r>
        <w:rPr>
          <w:rFonts w:ascii="Roboto" w:hAnsi="Roboto"/>
          <w:color w:val="333333"/>
          <w:sz w:val="25"/>
          <w:szCs w:val="25"/>
        </w:rPr>
        <w:t>Шуннан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калдырып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чыгып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китте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C94F09" w:rsidRDefault="00C94F09" w:rsidP="00C94F0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Карт </w:t>
      </w:r>
      <w:proofErr w:type="spellStart"/>
      <w:r>
        <w:rPr>
          <w:rFonts w:ascii="Roboto" w:hAnsi="Roboto"/>
          <w:color w:val="333333"/>
          <w:sz w:val="25"/>
          <w:szCs w:val="25"/>
        </w:rPr>
        <w:t>аягына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басты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елап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җибәрде һәм Аллаһка мө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әҗәгать </w:t>
      </w:r>
      <w:proofErr w:type="spellStart"/>
      <w:r>
        <w:rPr>
          <w:rFonts w:ascii="Roboto" w:hAnsi="Roboto"/>
          <w:color w:val="333333"/>
          <w:sz w:val="25"/>
          <w:szCs w:val="25"/>
        </w:rPr>
        <w:t>итте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: «Аллаһ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акчаларның иясенә кабердә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әхмәтен </w:t>
      </w:r>
      <w:proofErr w:type="spellStart"/>
      <w:r>
        <w:rPr>
          <w:rFonts w:ascii="Roboto" w:hAnsi="Roboto"/>
          <w:color w:val="333333"/>
          <w:sz w:val="25"/>
          <w:szCs w:val="25"/>
        </w:rPr>
        <w:t>ирештерсен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улына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бәрәкәт </w:t>
      </w:r>
      <w:proofErr w:type="spellStart"/>
      <w:r>
        <w:rPr>
          <w:rFonts w:ascii="Roboto" w:hAnsi="Roboto"/>
          <w:color w:val="333333"/>
          <w:sz w:val="25"/>
          <w:szCs w:val="25"/>
        </w:rPr>
        <w:t>бирсен</w:t>
      </w:r>
      <w:proofErr w:type="spellEnd"/>
      <w:r>
        <w:rPr>
          <w:rFonts w:ascii="Roboto" w:hAnsi="Roboto"/>
          <w:color w:val="333333"/>
          <w:sz w:val="25"/>
          <w:szCs w:val="25"/>
        </w:rPr>
        <w:t>!»</w:t>
      </w:r>
    </w:p>
    <w:p w:rsidR="00C94F09" w:rsidRDefault="00C94F09" w:rsidP="00C94F0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Аллаһ </w:t>
      </w:r>
      <w:proofErr w:type="spellStart"/>
      <w:r>
        <w:rPr>
          <w:rFonts w:ascii="Roboto" w:hAnsi="Roboto"/>
          <w:color w:val="333333"/>
          <w:sz w:val="25"/>
          <w:szCs w:val="25"/>
        </w:rPr>
        <w:t>сабырлык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тәкъвалык ияләрен </w:t>
      </w:r>
      <w:proofErr w:type="spellStart"/>
      <w:r>
        <w:rPr>
          <w:rFonts w:ascii="Roboto" w:hAnsi="Roboto"/>
          <w:color w:val="333333"/>
          <w:sz w:val="25"/>
          <w:szCs w:val="25"/>
        </w:rPr>
        <w:t>сынаудан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соң менә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бүләкли һәм «</w:t>
      </w:r>
      <w:proofErr w:type="spellStart"/>
      <w:r>
        <w:rPr>
          <w:rFonts w:ascii="Roboto" w:hAnsi="Roboto"/>
          <w:color w:val="333333"/>
          <w:sz w:val="25"/>
          <w:szCs w:val="25"/>
        </w:rPr>
        <w:t>Талак</w:t>
      </w:r>
      <w:proofErr w:type="spellEnd"/>
      <w:r>
        <w:rPr>
          <w:rFonts w:ascii="Roboto" w:hAnsi="Roboto"/>
          <w:color w:val="333333"/>
          <w:sz w:val="25"/>
          <w:szCs w:val="25"/>
        </w:rPr>
        <w:t>» сү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әсендә биргән вәгъдәсен </w:t>
      </w:r>
      <w:proofErr w:type="spellStart"/>
      <w:r>
        <w:rPr>
          <w:rFonts w:ascii="Roboto" w:hAnsi="Roboto"/>
          <w:color w:val="333333"/>
          <w:sz w:val="25"/>
          <w:szCs w:val="25"/>
        </w:rPr>
        <w:t>тормышка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ашыра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4F2B16"/>
    <w:rsid w:val="00527703"/>
    <w:rsid w:val="00532CE2"/>
    <w:rsid w:val="005978A3"/>
    <w:rsid w:val="0061015A"/>
    <w:rsid w:val="006211E5"/>
    <w:rsid w:val="00634E76"/>
    <w:rsid w:val="00666E38"/>
    <w:rsid w:val="006731A5"/>
    <w:rsid w:val="00681481"/>
    <w:rsid w:val="006873DE"/>
    <w:rsid w:val="007B10D3"/>
    <w:rsid w:val="007D6823"/>
    <w:rsid w:val="007E0AD4"/>
    <w:rsid w:val="00824275"/>
    <w:rsid w:val="009237FC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94F09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42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12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34896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26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769605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33255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817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2/04/02-2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7/791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2023-07-18T11:36:00Z</dcterms:created>
  <dcterms:modified xsi:type="dcterms:W3CDTF">2023-07-18T11:36:00Z</dcterms:modified>
</cp:coreProperties>
</file>