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537E6" w:rsidRDefault="004537E6" w:rsidP="004537E6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Әлки </w:t>
      </w:r>
      <w:proofErr w:type="spellStart"/>
      <w:r>
        <w:rPr>
          <w:rFonts w:ascii="Roboto" w:hAnsi="Roboto"/>
          <w:color w:val="3E3E3E"/>
          <w:sz w:val="60"/>
          <w:szCs w:val="60"/>
        </w:rPr>
        <w:t>районында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гриппка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каршы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вакцинация </w:t>
      </w:r>
      <w:proofErr w:type="spellStart"/>
      <w:r>
        <w:rPr>
          <w:rFonts w:ascii="Roboto" w:hAnsi="Roboto"/>
          <w:color w:val="3E3E3E"/>
          <w:sz w:val="60"/>
          <w:szCs w:val="60"/>
        </w:rPr>
        <w:t>башланды</w:t>
      </w:r>
      <w:proofErr w:type="spellEnd"/>
    </w:p>
    <w:p w:rsidR="004537E6" w:rsidRDefault="004537E6" w:rsidP="004537E6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Районда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балалар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зурлар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гриппына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каршы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вакцинация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башланды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4537E6" w:rsidRDefault="004537E6" w:rsidP="004537E6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231006" cy="4154004"/>
            <wp:effectExtent l="19050" t="0" r="0" b="0"/>
            <wp:docPr id="1" name="Рисунок 1" descr="Әлки районында гриппка каршы вакцинация башлан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гриппка каршы вакцинация башлан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006" cy="415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7E6" w:rsidRPr="004537E6" w:rsidRDefault="004537E6" w:rsidP="004537E6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  <w:r>
        <w:rPr>
          <w:rFonts w:ascii="Roboto" w:hAnsi="Roboto"/>
          <w:color w:val="3E3E3E"/>
          <w:sz w:val="31"/>
          <w:szCs w:val="31"/>
        </w:rPr>
        <w:t xml:space="preserve">Район кешеләре </w:t>
      </w:r>
      <w:proofErr w:type="spellStart"/>
      <w:r>
        <w:rPr>
          <w:rFonts w:ascii="Roboto" w:hAnsi="Roboto"/>
          <w:color w:val="3E3E3E"/>
          <w:sz w:val="31"/>
          <w:szCs w:val="31"/>
        </w:rPr>
        <w:t>вакцинаны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үзәк хастаханәнең </w:t>
      </w:r>
      <w:proofErr w:type="spellStart"/>
      <w:r>
        <w:rPr>
          <w:rFonts w:ascii="Roboto" w:hAnsi="Roboto"/>
          <w:color w:val="3E3E3E"/>
          <w:sz w:val="31"/>
          <w:szCs w:val="31"/>
        </w:rPr>
        <w:t>йогышлы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авырулар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корпусында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балигъ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булмаганнар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консультациясендә </w:t>
      </w:r>
      <w:proofErr w:type="spellStart"/>
      <w:r>
        <w:rPr>
          <w:rFonts w:ascii="Roboto" w:hAnsi="Roboto"/>
          <w:color w:val="3E3E3E"/>
          <w:sz w:val="31"/>
          <w:szCs w:val="31"/>
        </w:rPr>
        <w:t>кадата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ала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табиблар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амбулаториясендә һәм </w:t>
      </w:r>
      <w:proofErr w:type="spellStart"/>
      <w:r>
        <w:rPr>
          <w:rFonts w:ascii="Roboto" w:hAnsi="Roboto"/>
          <w:color w:val="3E3E3E"/>
          <w:sz w:val="31"/>
          <w:szCs w:val="31"/>
        </w:rPr>
        <w:t>ФАПларга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мө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>әҗәгать итәргә мөмкин. </w:t>
      </w:r>
      <w:r>
        <w:rPr>
          <w:rFonts w:ascii="Roboto" w:hAnsi="Roboto"/>
          <w:color w:val="3E3E3E"/>
          <w:sz w:val="31"/>
          <w:szCs w:val="31"/>
        </w:rPr>
        <w:br/>
        <w:t xml:space="preserve">Грипп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 </w:t>
      </w:r>
      <w:proofErr w:type="spellStart"/>
      <w:r>
        <w:rPr>
          <w:rFonts w:ascii="Roboto" w:hAnsi="Roboto"/>
          <w:color w:val="3E3E3E"/>
          <w:sz w:val="31"/>
          <w:szCs w:val="31"/>
        </w:rPr>
        <w:t>йогышлы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тиз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тарала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өзлегүләргә китерә, </w:t>
      </w:r>
      <w:proofErr w:type="gramStart"/>
      <w:r>
        <w:rPr>
          <w:rFonts w:ascii="Roboto" w:hAnsi="Roboto"/>
          <w:color w:val="3E3E3E"/>
          <w:sz w:val="31"/>
          <w:szCs w:val="31"/>
        </w:rPr>
        <w:t>башка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респиратор </w:t>
      </w:r>
      <w:proofErr w:type="spellStart"/>
      <w:r>
        <w:rPr>
          <w:rFonts w:ascii="Roboto" w:hAnsi="Roboto"/>
          <w:color w:val="3E3E3E"/>
          <w:sz w:val="31"/>
          <w:szCs w:val="31"/>
        </w:rPr>
        <w:t>вируслы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йогышларга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күпкә </w:t>
      </w:r>
      <w:proofErr w:type="spellStart"/>
      <w:r>
        <w:rPr>
          <w:rFonts w:ascii="Roboto" w:hAnsi="Roboto"/>
          <w:color w:val="3E3E3E"/>
          <w:sz w:val="31"/>
          <w:szCs w:val="31"/>
        </w:rPr>
        <w:t>авыррак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уза.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Вакытында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вакцина </w:t>
      </w:r>
      <w:proofErr w:type="spellStart"/>
      <w:r>
        <w:rPr>
          <w:rFonts w:ascii="Roboto" w:hAnsi="Roboto"/>
          <w:color w:val="3E3E3E"/>
          <w:sz w:val="31"/>
          <w:szCs w:val="31"/>
        </w:rPr>
        <w:t>кадату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грипптан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саклануның иң нә</w:t>
      </w:r>
      <w:proofErr w:type="gramStart"/>
      <w:r>
        <w:rPr>
          <w:rFonts w:ascii="Roboto" w:hAnsi="Roboto"/>
          <w:color w:val="3E3E3E"/>
          <w:sz w:val="31"/>
          <w:szCs w:val="31"/>
        </w:rPr>
        <w:t>тиҗәле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чарасы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  <w:r>
        <w:rPr>
          <w:rFonts w:ascii="Roboto" w:hAnsi="Roboto"/>
          <w:color w:val="3E3E3E"/>
          <w:sz w:val="31"/>
          <w:szCs w:val="31"/>
        </w:rPr>
        <w:br/>
      </w:r>
      <w:r>
        <w:rPr>
          <w:rFonts w:ascii="Roboto" w:hAnsi="Roboto"/>
          <w:color w:val="3E3E3E"/>
          <w:sz w:val="31"/>
          <w:szCs w:val="31"/>
        </w:rPr>
        <w:lastRenderedPageBreak/>
        <w:t xml:space="preserve">Үзегезне һәм </w:t>
      </w:r>
      <w:proofErr w:type="spellStart"/>
      <w:r>
        <w:rPr>
          <w:rFonts w:ascii="Roboto" w:hAnsi="Roboto"/>
          <w:color w:val="3E3E3E"/>
          <w:sz w:val="31"/>
          <w:szCs w:val="31"/>
        </w:rPr>
        <w:t>якыннарыгызны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саклагыз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вакцина </w:t>
      </w:r>
      <w:proofErr w:type="spellStart"/>
      <w:r>
        <w:rPr>
          <w:rFonts w:ascii="Roboto" w:hAnsi="Roboto"/>
          <w:color w:val="3E3E3E"/>
          <w:sz w:val="31"/>
          <w:szCs w:val="31"/>
        </w:rPr>
        <w:t>кадатыгыз</w:t>
      </w:r>
      <w:proofErr w:type="spellEnd"/>
      <w:r>
        <w:rPr>
          <w:rFonts w:ascii="Roboto" w:hAnsi="Roboto"/>
          <w:color w:val="3E3E3E"/>
          <w:sz w:val="31"/>
          <w:szCs w:val="31"/>
        </w:rPr>
        <w:t>!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Кулларыгызны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ешрак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юыгыз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 xml:space="preserve">Үз </w:t>
      </w:r>
      <w:proofErr w:type="spellStart"/>
      <w:r>
        <w:rPr>
          <w:rFonts w:ascii="Roboto" w:hAnsi="Roboto"/>
          <w:color w:val="3E3E3E"/>
          <w:sz w:val="31"/>
          <w:szCs w:val="31"/>
        </w:rPr>
        <w:t>белдегегез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дәваланмагыз.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Вакцинаны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аеруча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сентябрь-ноябрь </w:t>
      </w:r>
      <w:proofErr w:type="spellStart"/>
      <w:r>
        <w:rPr>
          <w:rFonts w:ascii="Roboto" w:hAnsi="Roboto"/>
          <w:color w:val="3E3E3E"/>
          <w:sz w:val="31"/>
          <w:szCs w:val="31"/>
        </w:rPr>
        <w:t>айларында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кадату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яхшы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537E6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E43D14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523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687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996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508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935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18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2023-09-11T12:06:00Z</dcterms:created>
  <dcterms:modified xsi:type="dcterms:W3CDTF">2023-09-11T12:06:00Z</dcterms:modified>
</cp:coreProperties>
</file>