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Pr="00EA6F28" w:rsidRDefault="00EA6F28" w:rsidP="00495992">
      <w:pPr>
        <w:rPr>
          <w:sz w:val="32"/>
          <w:szCs w:val="32"/>
          <w:lang w:val="tt-RU"/>
        </w:rPr>
      </w:pPr>
      <w:r>
        <w:rPr>
          <w:sz w:val="32"/>
          <w:szCs w:val="32"/>
        </w:rPr>
        <w:t xml:space="preserve">30 </w:t>
      </w:r>
      <w:proofErr w:type="spellStart"/>
      <w:r>
        <w:rPr>
          <w:sz w:val="32"/>
          <w:szCs w:val="32"/>
        </w:rPr>
        <w:t>нче</w:t>
      </w:r>
      <w:proofErr w:type="spellEnd"/>
      <w:r>
        <w:rPr>
          <w:sz w:val="32"/>
          <w:szCs w:val="32"/>
        </w:rPr>
        <w:t xml:space="preserve"> сентябрь к</w:t>
      </w:r>
      <w:r>
        <w:rPr>
          <w:sz w:val="32"/>
          <w:szCs w:val="32"/>
          <w:lang w:val="tt-RU"/>
        </w:rPr>
        <w:t>өнне Казан шәһәре Дәрвишләр бистәсендә зур ярминкәд</w:t>
      </w:r>
      <w:proofErr w:type="gramStart"/>
      <w:r>
        <w:rPr>
          <w:sz w:val="32"/>
          <w:szCs w:val="32"/>
          <w:lang w:val="tt-RU"/>
        </w:rPr>
        <w:t>ә Т</w:t>
      </w:r>
      <w:proofErr w:type="gramEnd"/>
      <w:r>
        <w:rPr>
          <w:sz w:val="32"/>
          <w:szCs w:val="32"/>
          <w:lang w:val="tt-RU"/>
        </w:rPr>
        <w:t xml:space="preserve">үбән Әлки авыл җирлеге дә катнашты. </w:t>
      </w:r>
    </w:p>
    <w:p w:rsidR="00D47FDE" w:rsidRPr="002B0E0C" w:rsidRDefault="00530C87" w:rsidP="000F344C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7919297"/>
            <wp:effectExtent l="19050" t="0" r="3175" b="0"/>
            <wp:docPr id="2" name="Рисунок 1" descr="C:\Users\Admin\Downloads\IMG_20230930_07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30930_074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56D8"/>
    <w:rsid w:val="00527703"/>
    <w:rsid w:val="00530C87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47FDE"/>
    <w:rsid w:val="00E13DBB"/>
    <w:rsid w:val="00EA6F28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2023-10-02T06:37:00Z</dcterms:created>
  <dcterms:modified xsi:type="dcterms:W3CDTF">2023-10-02T06:37:00Z</dcterms:modified>
</cp:coreProperties>
</file>