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EC" w:rsidRPr="0088376C" w:rsidRDefault="0088376C" w:rsidP="0088376C">
      <w:pPr>
        <w:jc w:val="center"/>
        <w:rPr>
          <w:rStyle w:val="a4"/>
          <w:b/>
          <w:sz w:val="52"/>
          <w:szCs w:val="52"/>
        </w:rPr>
      </w:pPr>
      <w:r w:rsidRPr="0088376C">
        <w:rPr>
          <w:rStyle w:val="a4"/>
          <w:b/>
          <w:sz w:val="52"/>
          <w:szCs w:val="52"/>
        </w:rPr>
        <w:t>Прогулка – экскурсия в лес</w:t>
      </w:r>
    </w:p>
    <w:p w:rsidR="0088376C" w:rsidRPr="0088376C" w:rsidRDefault="0088376C" w:rsidP="0088376C">
      <w:pPr>
        <w:jc w:val="center"/>
        <w:rPr>
          <w:rStyle w:val="a4"/>
          <w:b/>
          <w:sz w:val="52"/>
          <w:szCs w:val="52"/>
        </w:rPr>
      </w:pPr>
      <w:r w:rsidRPr="0088376C">
        <w:rPr>
          <w:rStyle w:val="a4"/>
          <w:b/>
          <w:sz w:val="52"/>
          <w:szCs w:val="52"/>
        </w:rPr>
        <w:t>«Осенняя пора, очей очарованье»</w:t>
      </w:r>
    </w:p>
    <w:p w:rsidR="0088376C" w:rsidRPr="0088376C" w:rsidRDefault="0088376C" w:rsidP="0088376C">
      <w:pPr>
        <w:jc w:val="center"/>
        <w:rPr>
          <w:rStyle w:val="a4"/>
          <w:b/>
          <w:sz w:val="52"/>
          <w:szCs w:val="52"/>
        </w:rPr>
      </w:pPr>
      <w:r w:rsidRPr="0088376C">
        <w:rPr>
          <w:rStyle w:val="a4"/>
          <w:b/>
          <w:sz w:val="52"/>
          <w:szCs w:val="52"/>
        </w:rPr>
        <w:t>Вот и вновь наступила самая красивая и живописная пора года – осень.</w:t>
      </w:r>
    </w:p>
    <w:p w:rsidR="0088376C" w:rsidRDefault="0088376C" w:rsidP="0088376C">
      <w:pPr>
        <w:jc w:val="center"/>
        <w:rPr>
          <w:rStyle w:val="a4"/>
          <w:b/>
          <w:sz w:val="52"/>
          <w:szCs w:val="52"/>
        </w:rPr>
      </w:pPr>
      <w:r w:rsidRPr="0088376C">
        <w:rPr>
          <w:rStyle w:val="a4"/>
          <w:b/>
          <w:sz w:val="52"/>
          <w:szCs w:val="52"/>
        </w:rPr>
        <w:t>С приходом осени все меняется, словно художник разукрашивает природу всей гаммой красок.</w:t>
      </w:r>
    </w:p>
    <w:p w:rsidR="0088376C" w:rsidRPr="0088376C" w:rsidRDefault="0088376C" w:rsidP="0088376C">
      <w:pPr>
        <w:jc w:val="center"/>
        <w:rPr>
          <w:rStyle w:val="a4"/>
          <w:b/>
          <w:sz w:val="52"/>
          <w:szCs w:val="52"/>
        </w:rPr>
      </w:pPr>
    </w:p>
    <w:p w:rsidR="0088376C" w:rsidRDefault="0088376C" w:rsidP="0088376C">
      <w:pPr>
        <w:jc w:val="both"/>
        <w:rPr>
          <w:rStyle w:val="a4"/>
          <w:sz w:val="40"/>
          <w:szCs w:val="40"/>
        </w:rPr>
      </w:pPr>
    </w:p>
    <w:p w:rsidR="0088376C" w:rsidRDefault="0088376C" w:rsidP="0088376C">
      <w:pPr>
        <w:jc w:val="both"/>
        <w:rPr>
          <w:rStyle w:val="a4"/>
          <w:sz w:val="40"/>
          <w:szCs w:val="40"/>
        </w:rPr>
      </w:pPr>
      <w:r w:rsidRPr="0088376C">
        <w:rPr>
          <w:rStyle w:val="a4"/>
          <w:sz w:val="40"/>
          <w:szCs w:val="40"/>
        </w:rPr>
        <w:t xml:space="preserve"> </w:t>
      </w:r>
      <w:r>
        <w:rPr>
          <w:i/>
          <w:iCs/>
          <w:noProof/>
          <w:sz w:val="40"/>
          <w:szCs w:val="40"/>
        </w:rPr>
        <w:drawing>
          <wp:inline distT="0" distB="0" distL="0" distR="0">
            <wp:extent cx="2931879" cy="2198451"/>
            <wp:effectExtent l="19050" t="0" r="1821" b="0"/>
            <wp:docPr id="1" name="Рисунок 1" descr="C:\Users\Админ\Desktop\21fe90fdd6cf4879873800b3017c9f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1fe90fdd6cf4879873800b3017c9f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679" cy="21983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i/>
          <w:iCs/>
          <w:noProof/>
          <w:sz w:val="40"/>
          <w:szCs w:val="40"/>
        </w:rPr>
        <w:drawing>
          <wp:inline distT="0" distB="0" distL="0" distR="0">
            <wp:extent cx="2854041" cy="2198451"/>
            <wp:effectExtent l="19050" t="0" r="3459" b="0"/>
            <wp:docPr id="2" name="Рисунок 2" descr="C:\Users\Админ\Desktop\5409adb1307649b9b518f9240bb872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5409adb1307649b9b518f9240bb872f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846" cy="21983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8376C" w:rsidRPr="0088376C" w:rsidRDefault="0088376C" w:rsidP="0088376C">
      <w:pPr>
        <w:jc w:val="both"/>
        <w:rPr>
          <w:rStyle w:val="a4"/>
          <w:sz w:val="40"/>
          <w:szCs w:val="40"/>
        </w:rPr>
      </w:pPr>
      <w:r>
        <w:rPr>
          <w:i/>
          <w:iCs/>
          <w:noProof/>
          <w:sz w:val="40"/>
          <w:szCs w:val="40"/>
        </w:rPr>
        <w:drawing>
          <wp:inline distT="0" distB="0" distL="0" distR="0">
            <wp:extent cx="2996744" cy="2247090"/>
            <wp:effectExtent l="19050" t="0" r="0" b="0"/>
            <wp:docPr id="3" name="Рисунок 3" descr="C:\Users\Админ\Desktop\68952509b4554b348b8b9733b6ce27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68952509b4554b348b8b9733b6ce27f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39" cy="22469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i/>
          <w:iCs/>
          <w:noProof/>
          <w:sz w:val="40"/>
          <w:szCs w:val="40"/>
        </w:rPr>
        <w:drawing>
          <wp:inline distT="0" distB="0" distL="0" distR="0">
            <wp:extent cx="2840882" cy="2246950"/>
            <wp:effectExtent l="19050" t="0" r="0" b="0"/>
            <wp:docPr id="4" name="Рисунок 4" descr="C:\Users\Админ\Desktop\418407975bba4160898a65cca2aa41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418407975bba4160898a65cca2aa41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644" cy="22443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88376C" w:rsidRPr="0088376C" w:rsidSect="00755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88376C"/>
    <w:rsid w:val="00024176"/>
    <w:rsid w:val="00040C04"/>
    <w:rsid w:val="00045074"/>
    <w:rsid w:val="000539D5"/>
    <w:rsid w:val="000937CC"/>
    <w:rsid w:val="000B174F"/>
    <w:rsid w:val="000D1D2A"/>
    <w:rsid w:val="000E0B7D"/>
    <w:rsid w:val="000E62B7"/>
    <w:rsid w:val="000F663F"/>
    <w:rsid w:val="00127252"/>
    <w:rsid w:val="001412F7"/>
    <w:rsid w:val="00150863"/>
    <w:rsid w:val="00156348"/>
    <w:rsid w:val="001720C9"/>
    <w:rsid w:val="001750C4"/>
    <w:rsid w:val="00175168"/>
    <w:rsid w:val="001916FF"/>
    <w:rsid w:val="00195344"/>
    <w:rsid w:val="001A45B5"/>
    <w:rsid w:val="001A71BA"/>
    <w:rsid w:val="001B1D41"/>
    <w:rsid w:val="001D0570"/>
    <w:rsid w:val="001D32FA"/>
    <w:rsid w:val="001D58D1"/>
    <w:rsid w:val="001F2902"/>
    <w:rsid w:val="00201EE5"/>
    <w:rsid w:val="002030B5"/>
    <w:rsid w:val="002046A4"/>
    <w:rsid w:val="00205836"/>
    <w:rsid w:val="00221B07"/>
    <w:rsid w:val="0022262E"/>
    <w:rsid w:val="0022733B"/>
    <w:rsid w:val="002A34BA"/>
    <w:rsid w:val="002A4932"/>
    <w:rsid w:val="002C0E3A"/>
    <w:rsid w:val="002E169E"/>
    <w:rsid w:val="00312DFE"/>
    <w:rsid w:val="00325E18"/>
    <w:rsid w:val="00332CED"/>
    <w:rsid w:val="00340927"/>
    <w:rsid w:val="00390545"/>
    <w:rsid w:val="003C2D66"/>
    <w:rsid w:val="003D241E"/>
    <w:rsid w:val="00410C31"/>
    <w:rsid w:val="00425A42"/>
    <w:rsid w:val="00450A21"/>
    <w:rsid w:val="00452AA2"/>
    <w:rsid w:val="00452E7B"/>
    <w:rsid w:val="004729A9"/>
    <w:rsid w:val="004842B4"/>
    <w:rsid w:val="004B4F73"/>
    <w:rsid w:val="004F684B"/>
    <w:rsid w:val="00542482"/>
    <w:rsid w:val="00552F2A"/>
    <w:rsid w:val="00582293"/>
    <w:rsid w:val="005B5635"/>
    <w:rsid w:val="005D2497"/>
    <w:rsid w:val="005D4B97"/>
    <w:rsid w:val="00612C5A"/>
    <w:rsid w:val="00623123"/>
    <w:rsid w:val="00641013"/>
    <w:rsid w:val="006440BC"/>
    <w:rsid w:val="006677EC"/>
    <w:rsid w:val="00676726"/>
    <w:rsid w:val="006D0BDC"/>
    <w:rsid w:val="00722B1C"/>
    <w:rsid w:val="00755AEC"/>
    <w:rsid w:val="0078483D"/>
    <w:rsid w:val="00794243"/>
    <w:rsid w:val="007B74E5"/>
    <w:rsid w:val="007D2AC6"/>
    <w:rsid w:val="007E70E6"/>
    <w:rsid w:val="00823846"/>
    <w:rsid w:val="00823DB8"/>
    <w:rsid w:val="0084091A"/>
    <w:rsid w:val="00853F2C"/>
    <w:rsid w:val="00860E73"/>
    <w:rsid w:val="0086331F"/>
    <w:rsid w:val="00877630"/>
    <w:rsid w:val="0088376C"/>
    <w:rsid w:val="008856B2"/>
    <w:rsid w:val="008B38A4"/>
    <w:rsid w:val="008D4978"/>
    <w:rsid w:val="009108F0"/>
    <w:rsid w:val="009204C0"/>
    <w:rsid w:val="00921C78"/>
    <w:rsid w:val="00922016"/>
    <w:rsid w:val="009463FF"/>
    <w:rsid w:val="00951F17"/>
    <w:rsid w:val="009554B9"/>
    <w:rsid w:val="00976B21"/>
    <w:rsid w:val="00991ECB"/>
    <w:rsid w:val="009C0BEF"/>
    <w:rsid w:val="009C77E7"/>
    <w:rsid w:val="00A17F91"/>
    <w:rsid w:val="00A25A08"/>
    <w:rsid w:val="00A32DA4"/>
    <w:rsid w:val="00A71B58"/>
    <w:rsid w:val="00A7644D"/>
    <w:rsid w:val="00A829F6"/>
    <w:rsid w:val="00A935D3"/>
    <w:rsid w:val="00A93DD8"/>
    <w:rsid w:val="00AA0613"/>
    <w:rsid w:val="00AA135B"/>
    <w:rsid w:val="00AB4DF4"/>
    <w:rsid w:val="00AD1013"/>
    <w:rsid w:val="00AE1E64"/>
    <w:rsid w:val="00B42851"/>
    <w:rsid w:val="00B458D3"/>
    <w:rsid w:val="00B458EA"/>
    <w:rsid w:val="00B805B0"/>
    <w:rsid w:val="00B83C00"/>
    <w:rsid w:val="00B84704"/>
    <w:rsid w:val="00B86B7D"/>
    <w:rsid w:val="00BB3C00"/>
    <w:rsid w:val="00BE0C92"/>
    <w:rsid w:val="00C54148"/>
    <w:rsid w:val="00C56A18"/>
    <w:rsid w:val="00CA49F1"/>
    <w:rsid w:val="00CC0693"/>
    <w:rsid w:val="00CC2EAC"/>
    <w:rsid w:val="00CE3E5B"/>
    <w:rsid w:val="00D10A43"/>
    <w:rsid w:val="00D35301"/>
    <w:rsid w:val="00D431E6"/>
    <w:rsid w:val="00D5088E"/>
    <w:rsid w:val="00D928B9"/>
    <w:rsid w:val="00DC64C3"/>
    <w:rsid w:val="00E6529C"/>
    <w:rsid w:val="00E65AA1"/>
    <w:rsid w:val="00E66070"/>
    <w:rsid w:val="00EA68E8"/>
    <w:rsid w:val="00F17226"/>
    <w:rsid w:val="00F31D01"/>
    <w:rsid w:val="00F5373C"/>
    <w:rsid w:val="00F92B79"/>
    <w:rsid w:val="00FA25C9"/>
    <w:rsid w:val="00FA35B4"/>
    <w:rsid w:val="00FB1D1E"/>
    <w:rsid w:val="00FC765C"/>
    <w:rsid w:val="00FE1130"/>
    <w:rsid w:val="00FE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46A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46A4"/>
    <w:rPr>
      <w:sz w:val="28"/>
    </w:rPr>
  </w:style>
  <w:style w:type="paragraph" w:styleId="a3">
    <w:name w:val="List Paragraph"/>
    <w:basedOn w:val="a"/>
    <w:uiPriority w:val="34"/>
    <w:qFormat/>
    <w:rsid w:val="002046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2046A4"/>
    <w:rPr>
      <w:i/>
      <w:iCs/>
      <w:color w:val="000000"/>
    </w:rPr>
  </w:style>
  <w:style w:type="character" w:customStyle="1" w:styleId="20">
    <w:name w:val="Цитата 2 Знак"/>
    <w:link w:val="2"/>
    <w:uiPriority w:val="29"/>
    <w:rsid w:val="002046A4"/>
    <w:rPr>
      <w:i/>
      <w:iCs/>
      <w:color w:val="000000"/>
      <w:sz w:val="24"/>
      <w:szCs w:val="24"/>
    </w:rPr>
  </w:style>
  <w:style w:type="character" w:styleId="a4">
    <w:name w:val="Emphasis"/>
    <w:basedOn w:val="a0"/>
    <w:qFormat/>
    <w:rsid w:val="0088376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837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193</Characters>
  <Application>Microsoft Office Word</Application>
  <DocSecurity>0</DocSecurity>
  <Lines>1</Lines>
  <Paragraphs>1</Paragraphs>
  <ScaleCrop>false</ScaleCrop>
  <Company>MultiDVD Team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2023-10-18T06:32:00Z</dcterms:created>
  <dcterms:modified xsi:type="dcterms:W3CDTF">2023-10-18T06:40:00Z</dcterms:modified>
</cp:coreProperties>
</file>