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F3C" w:rsidRDefault="00D50681" w:rsidP="00464F3C">
      <w:r>
        <w:rPr>
          <w:noProof/>
          <w:lang w:eastAsia="ru-RU"/>
        </w:rPr>
        <w:drawing>
          <wp:inline distT="0" distB="0" distL="0" distR="0">
            <wp:extent cx="6257925" cy="8982075"/>
            <wp:effectExtent l="19050" t="0" r="9525" b="0"/>
            <wp:docPr id="1" name="Рисунок 1" descr="C:\Users\Admin\Desktop\ФОТО 1 полугодие 2023\Осторожно л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1 полугодие 2023\Осторожно лед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620" b="2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920" cy="8984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89C" w:rsidRPr="00464F3C" w:rsidRDefault="00464F3C" w:rsidP="00464F3C">
      <w:pPr>
        <w:tabs>
          <w:tab w:val="left" w:pos="3705"/>
        </w:tabs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 w:rsidRPr="00464F3C">
        <w:rPr>
          <w:rFonts w:ascii="Times New Roman" w:hAnsi="Times New Roman" w:cs="Times New Roman"/>
          <w:b/>
          <w:color w:val="FF0000"/>
          <w:sz w:val="52"/>
          <w:szCs w:val="52"/>
        </w:rPr>
        <w:t>Будьте осторожны на водоемах!</w:t>
      </w:r>
    </w:p>
    <w:sectPr w:rsidR="00F1389C" w:rsidRPr="00464F3C" w:rsidSect="00D50681">
      <w:pgSz w:w="11906" w:h="16838"/>
      <w:pgMar w:top="567" w:right="850" w:bottom="709" w:left="709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50681"/>
    <w:rsid w:val="00464F3C"/>
    <w:rsid w:val="004A0774"/>
    <w:rsid w:val="00534632"/>
    <w:rsid w:val="00866C4B"/>
    <w:rsid w:val="008A00D3"/>
    <w:rsid w:val="00B824F8"/>
    <w:rsid w:val="00BA7E46"/>
    <w:rsid w:val="00CF41F6"/>
    <w:rsid w:val="00D45C94"/>
    <w:rsid w:val="00D50681"/>
    <w:rsid w:val="00D858E9"/>
    <w:rsid w:val="00DA1337"/>
    <w:rsid w:val="00DB5559"/>
    <w:rsid w:val="00F1389C"/>
    <w:rsid w:val="00F4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8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0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06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>Microsoft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2023-11-30T07:25:00Z</cp:lastPrinted>
  <dcterms:created xsi:type="dcterms:W3CDTF">2023-12-16T07:12:00Z</dcterms:created>
  <dcterms:modified xsi:type="dcterms:W3CDTF">2023-12-16T07:12:00Z</dcterms:modified>
</cp:coreProperties>
</file>