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EEA" w:rsidRPr="007A2E5E" w:rsidRDefault="00767EEA" w:rsidP="007A2E5E">
      <w:pPr>
        <w:pStyle w:val="2"/>
        <w:shd w:val="clear" w:color="auto" w:fill="FFFFFF"/>
        <w:spacing w:before="525" w:after="330" w:line="450" w:lineRule="atLeast"/>
        <w:jc w:val="center"/>
        <w:rPr>
          <w:rFonts w:ascii="Times New Roman" w:hAnsi="Times New Roman" w:cs="Times New Roman"/>
          <w:bCs w:val="0"/>
          <w:color w:val="auto"/>
          <w:sz w:val="32"/>
          <w:szCs w:val="32"/>
        </w:rPr>
      </w:pPr>
      <w:r w:rsidRPr="007A2E5E">
        <w:rPr>
          <w:rFonts w:ascii="Times New Roman" w:hAnsi="Times New Roman" w:cs="Times New Roman"/>
          <w:bCs w:val="0"/>
          <w:color w:val="auto"/>
          <w:sz w:val="32"/>
          <w:szCs w:val="32"/>
        </w:rPr>
        <w:t>Подлежит ли книжная прод</w:t>
      </w:r>
      <w:bookmarkStart w:id="0" w:name="_GoBack"/>
      <w:bookmarkEnd w:id="0"/>
      <w:r w:rsidRPr="007A2E5E">
        <w:rPr>
          <w:rFonts w:ascii="Times New Roman" w:hAnsi="Times New Roman" w:cs="Times New Roman"/>
          <w:bCs w:val="0"/>
          <w:color w:val="auto"/>
          <w:sz w:val="32"/>
          <w:szCs w:val="32"/>
        </w:rPr>
        <w:t>укция возврату</w:t>
      </w:r>
    </w:p>
    <w:p w:rsidR="00767EEA" w:rsidRPr="00767EEA" w:rsidRDefault="00767EEA" w:rsidP="005673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EE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Возврат продукции в магазин возможен по двум причинам:</w:t>
      </w:r>
    </w:p>
    <w:p w:rsidR="00767EEA" w:rsidRPr="00767EEA" w:rsidRDefault="00767EEA" w:rsidP="005673EB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EE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продукции оказалось плохим;</w:t>
      </w:r>
    </w:p>
    <w:p w:rsidR="00767EEA" w:rsidRPr="00767EEA" w:rsidRDefault="00767EEA" w:rsidP="005673EB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EE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 оказался не той формы, цвета, содержания, комплектации.</w:t>
      </w:r>
    </w:p>
    <w:p w:rsidR="00767EEA" w:rsidRDefault="00767EEA" w:rsidP="005673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EE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после покупки вы обнаружили, что качество товара плохое,</w:t>
      </w:r>
      <w:r w:rsidRPr="007A2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вернуть его можно</w:t>
      </w:r>
      <w:r w:rsidRPr="00767EEA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протяжении срока, указанного в гарантийном талоне.</w:t>
      </w:r>
    </w:p>
    <w:p w:rsidR="00312FAE" w:rsidRDefault="00312FAE" w:rsidP="005673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гарантия отсутствует, срок, на протяжении которого можно оформить возврат, составляет два года.</w:t>
      </w:r>
    </w:p>
    <w:p w:rsidR="00C17723" w:rsidRDefault="00C17723" w:rsidP="005673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Печатная продукция относится к невозвратным товарам, в соответствии с перечнем товаров надлежащего качества, не подлежащих возврату или обмену</w:t>
      </w:r>
      <w:r w:rsidR="002D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2D189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  <w:proofErr w:type="gramEnd"/>
      <w:r w:rsidR="002D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правительства РФ от 31.12.2020 №2463).</w:t>
      </w:r>
    </w:p>
    <w:p w:rsidR="00A97B76" w:rsidRPr="007A2E5E" w:rsidRDefault="00767EEA" w:rsidP="005673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A2E5E">
        <w:rPr>
          <w:rFonts w:ascii="Times New Roman" w:hAnsi="Times New Roman" w:cs="Times New Roman"/>
          <w:sz w:val="28"/>
          <w:szCs w:val="28"/>
        </w:rPr>
        <w:t>Вернуть книжную продукцию</w:t>
      </w:r>
      <w:r w:rsidRPr="007A2E5E">
        <w:rPr>
          <w:rFonts w:ascii="Times New Roman" w:hAnsi="Times New Roman" w:cs="Times New Roman"/>
          <w:sz w:val="28"/>
          <w:szCs w:val="28"/>
          <w:shd w:val="clear" w:color="auto" w:fill="FFFFFF"/>
        </w:rPr>
        <w:t> высокого качества не получится. Также в возврате будет отказано, если купленная книга оказалась не того содержания, или же, к примеру, ваш ребенок, не оценил яркости картинок или размера шрифта. </w:t>
      </w:r>
    </w:p>
    <w:p w:rsidR="00767EEA" w:rsidRPr="00767EEA" w:rsidRDefault="00767EEA" w:rsidP="005673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EE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причиной сдачи книги может стать исключительно ненадлежащее качество. Даже если вы приобрели товар в упаковке и </w:t>
      </w:r>
      <w:r w:rsidRPr="007A2E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обнаружили брак</w:t>
      </w:r>
      <w:r w:rsidRPr="00767EEA">
        <w:rPr>
          <w:rFonts w:ascii="Times New Roman" w:eastAsia="Times New Roman" w:hAnsi="Times New Roman" w:cs="Times New Roman"/>
          <w:sz w:val="28"/>
          <w:szCs w:val="28"/>
          <w:lang w:eastAsia="ru-RU"/>
        </w:rPr>
        <w:t> уже дома, вы все равно имеете право прийти в магазин и </w:t>
      </w:r>
      <w:r w:rsidRPr="007A2E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вернуть покупку</w:t>
      </w:r>
      <w:r w:rsidRPr="00767EEA">
        <w:rPr>
          <w:rFonts w:ascii="Times New Roman" w:eastAsia="Times New Roman" w:hAnsi="Times New Roman" w:cs="Times New Roman"/>
          <w:sz w:val="28"/>
          <w:szCs w:val="28"/>
          <w:lang w:eastAsia="ru-RU"/>
        </w:rPr>
        <w:t>. Что именно считается браком? </w:t>
      </w:r>
    </w:p>
    <w:p w:rsidR="00767EEA" w:rsidRPr="00767EEA" w:rsidRDefault="00767EEA" w:rsidP="005673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EE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Ненадлежащее качество книги может быть представлено:</w:t>
      </w:r>
    </w:p>
    <w:p w:rsidR="00767EEA" w:rsidRPr="00767EEA" w:rsidRDefault="00767EEA" w:rsidP="005673EB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EE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склеенными или не разрезанными страницами;</w:t>
      </w:r>
    </w:p>
    <w:p w:rsidR="00767EEA" w:rsidRPr="00767EEA" w:rsidRDefault="00767EEA" w:rsidP="005673EB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EE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отсутствием некоторых листов;</w:t>
      </w:r>
    </w:p>
    <w:p w:rsidR="00767EEA" w:rsidRPr="00767EEA" w:rsidRDefault="00767EEA" w:rsidP="005673EB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EE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некачественно пропечатанными буквами;</w:t>
      </w:r>
    </w:p>
    <w:p w:rsidR="00767EEA" w:rsidRPr="00767EEA" w:rsidRDefault="00767EEA" w:rsidP="005673EB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EEA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другими дефектами, из-за которых те</w:t>
      </w:r>
      <w:proofErr w:type="gramStart"/>
      <w:r w:rsidRPr="00767EEA">
        <w:rPr>
          <w:rFonts w:ascii="Times New Roman" w:eastAsia="Times New Roman" w:hAnsi="Times New Roman" w:cs="Times New Roman"/>
          <w:sz w:val="28"/>
          <w:szCs w:val="28"/>
          <w:lang w:eastAsia="ru-RU"/>
        </w:rPr>
        <w:t>кст ст</w:t>
      </w:r>
      <w:proofErr w:type="gramEnd"/>
      <w:r w:rsidRPr="00767EE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ановится нечитаемым. </w:t>
      </w:r>
    </w:p>
    <w:p w:rsidR="00767EEA" w:rsidRDefault="00767EEA" w:rsidP="005673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67EEA">
        <w:rPr>
          <w:rFonts w:ascii="Times New Roman" w:eastAsia="Times New Roman" w:hAnsi="Times New Roman" w:cs="Times New Roman"/>
          <w:sz w:val="28"/>
          <w:szCs w:val="28"/>
          <w:lang w:eastAsia="ru-RU"/>
        </w:rPr>
        <w:t>В любом из вышеперечисленных случаев вы можете</w:t>
      </w:r>
      <w:r w:rsidRPr="007A2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обменять товар на другой</w:t>
      </w:r>
      <w:r w:rsidRPr="00767EE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A2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7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же вернуть покупку и получить обратно полную сумму. </w:t>
      </w:r>
      <w:proofErr w:type="gramEnd"/>
    </w:p>
    <w:p w:rsidR="00767EEA" w:rsidRPr="00767EEA" w:rsidRDefault="00767EEA" w:rsidP="005673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E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Лучше обращаться в магазин </w:t>
      </w:r>
      <w:r w:rsidRPr="007A2E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заявлением об обмене</w:t>
      </w:r>
      <w:r w:rsidRPr="00767EEA">
        <w:rPr>
          <w:rFonts w:ascii="Times New Roman" w:eastAsia="Times New Roman" w:hAnsi="Times New Roman" w:cs="Times New Roman"/>
          <w:sz w:val="28"/>
          <w:szCs w:val="28"/>
          <w:lang w:eastAsia="ru-RU"/>
        </w:rPr>
        <w:t> сразу же после того, как вы заметили на книжной продукции какие-либо недостатки или дефекты. </w:t>
      </w:r>
    </w:p>
    <w:p w:rsidR="00312FAE" w:rsidRPr="00312FAE" w:rsidRDefault="00312FAE" w:rsidP="005673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FA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заказали книгу в онлайн режиме, оформить возврат можно еще до прибытия товара по вашему адресу. </w:t>
      </w:r>
      <w:r w:rsidRPr="00312F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Возврат продукции</w:t>
      </w:r>
      <w:r w:rsidRPr="00312FAE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надлежащего качества, который уже был доставлен, возможен на протяжении семи дней с момента его получения. </w:t>
      </w:r>
    </w:p>
    <w:p w:rsidR="00312FAE" w:rsidRDefault="00312FAE" w:rsidP="005673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любом из перечисленных случаев объяснение причин не потребуется. Возврат осуществляется на основе подтвержденного факта оплаты (банковского чека или выписки с личного счета). </w:t>
      </w:r>
    </w:p>
    <w:p w:rsidR="00767EEA" w:rsidRDefault="00C17723" w:rsidP="005673EB">
      <w:pPr>
        <w:shd w:val="clear" w:color="auto" w:fill="FFFFFF"/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Книги с какими-либо дефектами можно вернуть на тех же условиях, что и книжную продукцию надлежащего качества. Возврат осуществляется в такие же сроки и на таких же условиях.</w:t>
      </w:r>
    </w:p>
    <w:p w:rsidR="00C17723" w:rsidRDefault="002D1896" w:rsidP="005673EB">
      <w:pPr>
        <w:pStyle w:val="a3"/>
        <w:shd w:val="clear" w:color="auto" w:fill="FFFFFF"/>
        <w:spacing w:line="360" w:lineRule="auto"/>
        <w:jc w:val="both"/>
      </w:pPr>
      <w:proofErr w:type="spellStart"/>
      <w:r w:rsidRPr="002D1896">
        <w:rPr>
          <w:rStyle w:val="a4"/>
          <w:b w:val="0"/>
          <w:sz w:val="28"/>
          <w:szCs w:val="28"/>
        </w:rPr>
        <w:t>Чистопольский</w:t>
      </w:r>
      <w:proofErr w:type="spellEnd"/>
      <w:r w:rsidRPr="002D1896">
        <w:rPr>
          <w:rStyle w:val="a4"/>
          <w:b w:val="0"/>
          <w:sz w:val="28"/>
          <w:szCs w:val="28"/>
        </w:rPr>
        <w:t xml:space="preserve"> территориальный орган </w:t>
      </w:r>
      <w:proofErr w:type="spellStart"/>
      <w:r w:rsidRPr="002D1896">
        <w:rPr>
          <w:rStyle w:val="a4"/>
          <w:b w:val="0"/>
          <w:sz w:val="28"/>
          <w:szCs w:val="28"/>
        </w:rPr>
        <w:t>Госалкогольинспекции</w:t>
      </w:r>
      <w:proofErr w:type="spellEnd"/>
      <w:r w:rsidRPr="002D1896">
        <w:rPr>
          <w:rStyle w:val="a4"/>
          <w:b w:val="0"/>
          <w:sz w:val="28"/>
          <w:szCs w:val="28"/>
        </w:rPr>
        <w:t xml:space="preserve"> Республики Татарстан</w:t>
      </w:r>
    </w:p>
    <w:sectPr w:rsidR="00C17723" w:rsidSect="00312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B73836"/>
    <w:multiLevelType w:val="multilevel"/>
    <w:tmpl w:val="52D07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9A61A5"/>
    <w:multiLevelType w:val="multilevel"/>
    <w:tmpl w:val="8474B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EEA"/>
    <w:rsid w:val="002D1896"/>
    <w:rsid w:val="00312FAE"/>
    <w:rsid w:val="005673EB"/>
    <w:rsid w:val="00767EEA"/>
    <w:rsid w:val="007A2E5E"/>
    <w:rsid w:val="009E4E05"/>
    <w:rsid w:val="00A97B76"/>
    <w:rsid w:val="00C1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E05"/>
  </w:style>
  <w:style w:type="paragraph" w:styleId="1">
    <w:name w:val="heading 1"/>
    <w:basedOn w:val="a"/>
    <w:link w:val="10"/>
    <w:uiPriority w:val="9"/>
    <w:qFormat/>
    <w:rsid w:val="00767E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7E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E4E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E4E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67E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767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7EEA"/>
    <w:rPr>
      <w:b/>
      <w:bCs/>
    </w:rPr>
  </w:style>
  <w:style w:type="paragraph" w:customStyle="1" w:styleId="alert">
    <w:name w:val="alert"/>
    <w:basedOn w:val="a"/>
    <w:rsid w:val="00767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67E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semiHidden/>
    <w:unhideWhenUsed/>
    <w:rsid w:val="00C1772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E05"/>
  </w:style>
  <w:style w:type="paragraph" w:styleId="1">
    <w:name w:val="heading 1"/>
    <w:basedOn w:val="a"/>
    <w:link w:val="10"/>
    <w:uiPriority w:val="9"/>
    <w:qFormat/>
    <w:rsid w:val="00767E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7E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E4E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E4E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67E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767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7EEA"/>
    <w:rPr>
      <w:b/>
      <w:bCs/>
    </w:rPr>
  </w:style>
  <w:style w:type="paragraph" w:customStyle="1" w:styleId="alert">
    <w:name w:val="alert"/>
    <w:basedOn w:val="a"/>
    <w:rsid w:val="00767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67E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semiHidden/>
    <w:unhideWhenUsed/>
    <w:rsid w:val="00C177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3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Киямова Наталья Валерьевна</dc:creator>
  <cp:lastModifiedBy>Киямова Наталья Валерьевна</cp:lastModifiedBy>
  <cp:revision>2</cp:revision>
  <dcterms:created xsi:type="dcterms:W3CDTF">2024-01-26T06:22:00Z</dcterms:created>
  <dcterms:modified xsi:type="dcterms:W3CDTF">2024-01-26T06:22:00Z</dcterms:modified>
</cp:coreProperties>
</file>