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B8" w:rsidRPr="003014B8" w:rsidRDefault="003014B8" w:rsidP="003014B8">
      <w:pPr>
        <w:pStyle w:val="1"/>
        <w:shd w:val="clear" w:color="auto" w:fill="FFFFFF"/>
        <w:spacing w:before="158" w:beforeAutospacing="0" w:after="158" w:afterAutospacing="0" w:line="673" w:lineRule="atLeast"/>
        <w:rPr>
          <w:color w:val="3E3E3E"/>
          <w:sz w:val="36"/>
          <w:szCs w:val="36"/>
        </w:rPr>
      </w:pPr>
      <w:r w:rsidRPr="003014B8">
        <w:rPr>
          <w:color w:val="3E3E3E"/>
          <w:sz w:val="36"/>
          <w:szCs w:val="36"/>
        </w:rPr>
        <w:t xml:space="preserve">Әлки районы </w:t>
      </w:r>
      <w:proofErr w:type="spellStart"/>
      <w:r w:rsidRPr="003014B8">
        <w:rPr>
          <w:color w:val="3E3E3E"/>
          <w:sz w:val="36"/>
          <w:szCs w:val="36"/>
        </w:rPr>
        <w:t>башлыгы</w:t>
      </w:r>
      <w:proofErr w:type="spellEnd"/>
      <w:r w:rsidRPr="003014B8">
        <w:rPr>
          <w:color w:val="3E3E3E"/>
          <w:sz w:val="36"/>
          <w:szCs w:val="36"/>
        </w:rPr>
        <w:t xml:space="preserve"> Александр </w:t>
      </w:r>
      <w:proofErr w:type="spellStart"/>
      <w:r w:rsidRPr="003014B8">
        <w:rPr>
          <w:color w:val="3E3E3E"/>
          <w:sz w:val="36"/>
          <w:szCs w:val="36"/>
        </w:rPr>
        <w:t>Никошин</w:t>
      </w:r>
      <w:proofErr w:type="spellEnd"/>
      <w:r w:rsidRPr="003014B8">
        <w:rPr>
          <w:color w:val="3E3E3E"/>
          <w:sz w:val="36"/>
          <w:szCs w:val="36"/>
        </w:rPr>
        <w:t xml:space="preserve"> </w:t>
      </w:r>
      <w:proofErr w:type="spellStart"/>
      <w:r w:rsidRPr="003014B8">
        <w:rPr>
          <w:color w:val="3E3E3E"/>
          <w:sz w:val="36"/>
          <w:szCs w:val="36"/>
        </w:rPr>
        <w:t>ифтар</w:t>
      </w:r>
      <w:proofErr w:type="spellEnd"/>
      <w:r w:rsidRPr="003014B8">
        <w:rPr>
          <w:color w:val="3E3E3E"/>
          <w:sz w:val="36"/>
          <w:szCs w:val="36"/>
        </w:rPr>
        <w:t xml:space="preserve"> </w:t>
      </w:r>
      <w:proofErr w:type="spellStart"/>
      <w:r w:rsidRPr="003014B8">
        <w:rPr>
          <w:color w:val="3E3E3E"/>
          <w:sz w:val="36"/>
          <w:szCs w:val="36"/>
        </w:rPr>
        <w:t>ашы</w:t>
      </w:r>
      <w:proofErr w:type="spellEnd"/>
      <w:r w:rsidRPr="003014B8">
        <w:rPr>
          <w:color w:val="3E3E3E"/>
          <w:sz w:val="36"/>
          <w:szCs w:val="36"/>
        </w:rPr>
        <w:t xml:space="preserve"> үткәрде</w:t>
      </w:r>
    </w:p>
    <w:p w:rsidR="003014B8" w:rsidRPr="003014B8" w:rsidRDefault="003014B8" w:rsidP="003014B8">
      <w:pPr>
        <w:pStyle w:val="news-main-containerparagraphbold"/>
        <w:shd w:val="clear" w:color="auto" w:fill="FFFFFF"/>
        <w:spacing w:after="839" w:afterAutospacing="0" w:line="475" w:lineRule="atLeast"/>
        <w:rPr>
          <w:b/>
          <w:bCs/>
          <w:color w:val="000000"/>
          <w:sz w:val="36"/>
          <w:szCs w:val="36"/>
        </w:rPr>
      </w:pPr>
      <w:proofErr w:type="spellStart"/>
      <w:r w:rsidRPr="003014B8">
        <w:rPr>
          <w:b/>
          <w:bCs/>
          <w:color w:val="000000"/>
          <w:sz w:val="36"/>
          <w:szCs w:val="36"/>
        </w:rPr>
        <w:t>Изге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 рамазан аеның </w:t>
      </w:r>
      <w:proofErr w:type="spellStart"/>
      <w:r w:rsidRPr="003014B8">
        <w:rPr>
          <w:b/>
          <w:bCs/>
          <w:color w:val="000000"/>
          <w:sz w:val="36"/>
          <w:szCs w:val="36"/>
        </w:rPr>
        <w:t>бер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3014B8">
        <w:rPr>
          <w:b/>
          <w:bCs/>
          <w:color w:val="000000"/>
          <w:sz w:val="36"/>
          <w:szCs w:val="36"/>
        </w:rPr>
        <w:t>атнасы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3014B8">
        <w:rPr>
          <w:b/>
          <w:bCs/>
          <w:color w:val="000000"/>
          <w:sz w:val="36"/>
          <w:szCs w:val="36"/>
        </w:rPr>
        <w:t>узгач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, район </w:t>
      </w:r>
      <w:proofErr w:type="spellStart"/>
      <w:r w:rsidRPr="003014B8">
        <w:rPr>
          <w:b/>
          <w:bCs/>
          <w:color w:val="000000"/>
          <w:sz w:val="36"/>
          <w:szCs w:val="36"/>
        </w:rPr>
        <w:t>башлыгы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 Александр </w:t>
      </w:r>
      <w:proofErr w:type="spellStart"/>
      <w:r w:rsidRPr="003014B8">
        <w:rPr>
          <w:b/>
          <w:bCs/>
          <w:color w:val="000000"/>
          <w:sz w:val="36"/>
          <w:szCs w:val="36"/>
        </w:rPr>
        <w:t>Никошин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 исеменнән </w:t>
      </w:r>
      <w:proofErr w:type="spellStart"/>
      <w:r w:rsidRPr="003014B8">
        <w:rPr>
          <w:b/>
          <w:bCs/>
          <w:color w:val="000000"/>
          <w:sz w:val="36"/>
          <w:szCs w:val="36"/>
        </w:rPr>
        <w:t>ифтар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 үткәрелде. ”</w:t>
      </w:r>
      <w:proofErr w:type="spellStart"/>
      <w:r w:rsidRPr="003014B8">
        <w:rPr>
          <w:b/>
          <w:bCs/>
          <w:color w:val="000000"/>
          <w:sz w:val="36"/>
          <w:szCs w:val="36"/>
        </w:rPr>
        <w:t>Йолдызлык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” </w:t>
      </w:r>
      <w:proofErr w:type="spellStart"/>
      <w:r w:rsidRPr="003014B8">
        <w:rPr>
          <w:b/>
          <w:bCs/>
          <w:color w:val="000000"/>
          <w:sz w:val="36"/>
          <w:szCs w:val="36"/>
        </w:rPr>
        <w:t>кафесында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 120 дән </w:t>
      </w:r>
      <w:proofErr w:type="spellStart"/>
      <w:r w:rsidRPr="003014B8">
        <w:rPr>
          <w:b/>
          <w:bCs/>
          <w:color w:val="000000"/>
          <w:sz w:val="36"/>
          <w:szCs w:val="36"/>
        </w:rPr>
        <w:t>артык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 мөселман </w:t>
      </w:r>
      <w:proofErr w:type="spellStart"/>
      <w:r w:rsidRPr="003014B8">
        <w:rPr>
          <w:b/>
          <w:bCs/>
          <w:color w:val="000000"/>
          <w:sz w:val="36"/>
          <w:szCs w:val="36"/>
        </w:rPr>
        <w:t>катнашында</w:t>
      </w:r>
      <w:proofErr w:type="spellEnd"/>
      <w:r w:rsidRPr="003014B8">
        <w:rPr>
          <w:b/>
          <w:bCs/>
          <w:color w:val="000000"/>
          <w:sz w:val="36"/>
          <w:szCs w:val="36"/>
        </w:rPr>
        <w:t xml:space="preserve"> узды ул.</w:t>
      </w:r>
    </w:p>
    <w:p w:rsidR="003014B8" w:rsidRDefault="003014B8" w:rsidP="003014B8">
      <w:pPr>
        <w:rPr>
          <w:rFonts w:ascii="Arial" w:hAnsi="Arial" w:cs="Arial"/>
          <w:color w:val="545454"/>
          <w:sz w:val="27"/>
          <w:szCs w:val="27"/>
        </w:rPr>
      </w:pPr>
    </w:p>
    <w:p w:rsidR="003014B8" w:rsidRDefault="003014B8" w:rsidP="003014B8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465313" cy="3640845"/>
            <wp:effectExtent l="19050" t="0" r="2037" b="0"/>
            <wp:docPr id="9" name="Рисунок 1" descr="Әлки районы башлыгы Александр Никошин ифтар ашы үткәр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 башлыгы Александр Никошин ифтар ашы үткәрд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313" cy="364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B8" w:rsidRDefault="003014B8" w:rsidP="003014B8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487446" cy="3655589"/>
            <wp:effectExtent l="19050" t="0" r="0" b="0"/>
            <wp:docPr id="7" name="Рисунок 3" descr="https://alki-rt.ru/resize/shd/images/uploads/news/2024/3/20/27faa0e9d02f6492c5efd89d08f13c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resize/shd/images/uploads/news/2024/3/20/27faa0e9d02f6492c5efd89d08f13c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200" cy="365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B8" w:rsidRDefault="003014B8" w:rsidP="003014B8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3014B8" w:rsidRDefault="003014B8" w:rsidP="003014B8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3014B8" w:rsidRDefault="003014B8" w:rsidP="003014B8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 w:rsidRPr="003014B8">
        <w:rPr>
          <w:rFonts w:ascii="Arial" w:hAnsi="Arial" w:cs="Arial"/>
          <w:color w:val="3E3E3E"/>
          <w:sz w:val="32"/>
          <w:szCs w:val="32"/>
        </w:rPr>
        <w:drawing>
          <wp:inline distT="0" distB="0" distL="0" distR="0">
            <wp:extent cx="5489222" cy="3597310"/>
            <wp:effectExtent l="19050" t="0" r="0" b="0"/>
            <wp:docPr id="12" name="Рисунок 6" descr="https://alki-rt.ru/resize/shd/images/uploads/news/2024/3/20/144ca87a0d3634c4096f2d80af503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lki-rt.ru/resize/shd/images/uploads/news/2024/3/20/144ca87a0d3634c4096f2d80af5031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722" cy="359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B8" w:rsidRDefault="003014B8" w:rsidP="003014B8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3014B8" w:rsidRDefault="003014B8" w:rsidP="003014B8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3014B8" w:rsidRDefault="003014B8" w:rsidP="003014B8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3014B8" w:rsidRDefault="003014B8" w:rsidP="003014B8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3014B8" w:rsidRDefault="003014B8" w:rsidP="003014B8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3014B8" w:rsidRDefault="003014B8" w:rsidP="003014B8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 w:rsidRPr="003014B8">
        <w:rPr>
          <w:rFonts w:ascii="Arial" w:hAnsi="Arial" w:cs="Arial"/>
          <w:color w:val="3E3E3E"/>
          <w:sz w:val="32"/>
          <w:szCs w:val="32"/>
        </w:rPr>
        <w:drawing>
          <wp:inline distT="0" distB="0" distL="0" distR="0">
            <wp:extent cx="5940425" cy="3957352"/>
            <wp:effectExtent l="19050" t="0" r="3175" b="0"/>
            <wp:docPr id="10" name="Рисунок 5" descr="https://alki-rt.ru/resize/shd/images/uploads/news/2024/3/20/dacdbb0265682e24b0be6683925b5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ki-rt.ru/resize/shd/images/uploads/news/2024/3/20/dacdbb0265682e24b0be6683925b5c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4B8" w:rsidRDefault="003014B8" w:rsidP="003014B8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3014B8" w:rsidRPr="003014B8" w:rsidRDefault="003014B8" w:rsidP="003014B8">
      <w:pPr>
        <w:pStyle w:val="a9"/>
        <w:shd w:val="clear" w:color="auto" w:fill="FFFFFF"/>
        <w:spacing w:line="475" w:lineRule="atLeast"/>
        <w:rPr>
          <w:color w:val="3E3E3E"/>
          <w:sz w:val="32"/>
          <w:szCs w:val="32"/>
        </w:rPr>
      </w:pPr>
      <w:proofErr w:type="spellStart"/>
      <w:r w:rsidRPr="003014B8">
        <w:rPr>
          <w:color w:val="3E3E3E"/>
          <w:sz w:val="32"/>
          <w:szCs w:val="32"/>
        </w:rPr>
        <w:t>Кунаклар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татарлар</w:t>
      </w:r>
      <w:proofErr w:type="spellEnd"/>
      <w:r w:rsidRPr="003014B8">
        <w:rPr>
          <w:color w:val="3E3E3E"/>
          <w:sz w:val="32"/>
          <w:szCs w:val="32"/>
        </w:rPr>
        <w:t xml:space="preserve"> яшәгән һә</w:t>
      </w:r>
      <w:proofErr w:type="gramStart"/>
      <w:r w:rsidRPr="003014B8">
        <w:rPr>
          <w:color w:val="3E3E3E"/>
          <w:sz w:val="32"/>
          <w:szCs w:val="32"/>
        </w:rPr>
        <w:t>р</w:t>
      </w:r>
      <w:proofErr w:type="gram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авылыдан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диярлек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чакырылганнар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иде</w:t>
      </w:r>
      <w:proofErr w:type="spellEnd"/>
      <w:r w:rsidRPr="003014B8">
        <w:rPr>
          <w:color w:val="3E3E3E"/>
          <w:sz w:val="32"/>
          <w:szCs w:val="32"/>
        </w:rPr>
        <w:t xml:space="preserve">. </w:t>
      </w:r>
      <w:proofErr w:type="spellStart"/>
      <w:r w:rsidRPr="003014B8">
        <w:rPr>
          <w:color w:val="3E3E3E"/>
          <w:sz w:val="32"/>
          <w:szCs w:val="32"/>
        </w:rPr>
        <w:t>Шулай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ук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Базарлы</w:t>
      </w:r>
      <w:proofErr w:type="spellEnd"/>
      <w:r w:rsidRPr="003014B8">
        <w:rPr>
          <w:color w:val="3E3E3E"/>
          <w:sz w:val="32"/>
          <w:szCs w:val="32"/>
        </w:rPr>
        <w:t xml:space="preserve"> Матакның  </w:t>
      </w:r>
      <w:proofErr w:type="spellStart"/>
      <w:r w:rsidRPr="003014B8">
        <w:rPr>
          <w:color w:val="3E3E3E"/>
          <w:sz w:val="32"/>
          <w:szCs w:val="32"/>
        </w:rPr>
        <w:t>дурт</w:t>
      </w:r>
      <w:proofErr w:type="spellEnd"/>
      <w:r w:rsidRPr="003014B8">
        <w:rPr>
          <w:color w:val="3E3E3E"/>
          <w:sz w:val="32"/>
          <w:szCs w:val="32"/>
        </w:rPr>
        <w:t xml:space="preserve"> мәчетенә йө</w:t>
      </w:r>
      <w:proofErr w:type="gramStart"/>
      <w:r w:rsidRPr="003014B8">
        <w:rPr>
          <w:color w:val="3E3E3E"/>
          <w:sz w:val="32"/>
          <w:szCs w:val="32"/>
        </w:rPr>
        <w:t>р</w:t>
      </w:r>
      <w:proofErr w:type="gramEnd"/>
      <w:r w:rsidRPr="003014B8">
        <w:rPr>
          <w:color w:val="3E3E3E"/>
          <w:sz w:val="32"/>
          <w:szCs w:val="32"/>
        </w:rPr>
        <w:t xml:space="preserve">үчеләр, өлкән яшьтәге мөселманнар </w:t>
      </w:r>
      <w:proofErr w:type="spellStart"/>
      <w:r w:rsidRPr="003014B8">
        <w:rPr>
          <w:color w:val="3E3E3E"/>
          <w:sz w:val="32"/>
          <w:szCs w:val="32"/>
        </w:rPr>
        <w:t>чакырулы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иде</w:t>
      </w:r>
      <w:proofErr w:type="spellEnd"/>
      <w:r w:rsidRPr="003014B8">
        <w:rPr>
          <w:color w:val="3E3E3E"/>
          <w:sz w:val="32"/>
          <w:szCs w:val="32"/>
        </w:rPr>
        <w:t xml:space="preserve">. </w:t>
      </w:r>
      <w:proofErr w:type="spellStart"/>
      <w:r w:rsidRPr="003014B8">
        <w:rPr>
          <w:color w:val="3E3E3E"/>
          <w:sz w:val="32"/>
          <w:szCs w:val="32"/>
        </w:rPr>
        <w:t>Бу</w:t>
      </w:r>
      <w:proofErr w:type="spellEnd"/>
      <w:r w:rsidRPr="003014B8">
        <w:rPr>
          <w:color w:val="3E3E3E"/>
          <w:sz w:val="32"/>
          <w:szCs w:val="32"/>
        </w:rPr>
        <w:t xml:space="preserve"> әлегә кадә</w:t>
      </w:r>
      <w:proofErr w:type="gramStart"/>
      <w:r w:rsidRPr="003014B8">
        <w:rPr>
          <w:color w:val="3E3E3E"/>
          <w:sz w:val="32"/>
          <w:szCs w:val="32"/>
        </w:rPr>
        <w:t>р</w:t>
      </w:r>
      <w:proofErr w:type="gram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районда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узган</w:t>
      </w:r>
      <w:proofErr w:type="spellEnd"/>
      <w:r w:rsidRPr="003014B8">
        <w:rPr>
          <w:color w:val="3E3E3E"/>
          <w:sz w:val="32"/>
          <w:szCs w:val="32"/>
        </w:rPr>
        <w:t xml:space="preserve"> иң куп </w:t>
      </w:r>
      <w:proofErr w:type="spellStart"/>
      <w:r w:rsidRPr="003014B8">
        <w:rPr>
          <w:color w:val="3E3E3E"/>
          <w:sz w:val="32"/>
          <w:szCs w:val="32"/>
        </w:rPr>
        <w:t>кеше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катнашкан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авыз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ачу</w:t>
      </w:r>
      <w:proofErr w:type="spellEnd"/>
      <w:r w:rsidRPr="003014B8">
        <w:rPr>
          <w:color w:val="3E3E3E"/>
          <w:sz w:val="32"/>
          <w:szCs w:val="32"/>
        </w:rPr>
        <w:t xml:space="preserve"> мәҗлесе </w:t>
      </w:r>
      <w:proofErr w:type="spellStart"/>
      <w:r w:rsidRPr="003014B8">
        <w:rPr>
          <w:color w:val="3E3E3E"/>
          <w:sz w:val="32"/>
          <w:szCs w:val="32"/>
        </w:rPr>
        <w:t>булды</w:t>
      </w:r>
      <w:proofErr w:type="spellEnd"/>
      <w:r w:rsidRPr="003014B8">
        <w:rPr>
          <w:color w:val="3E3E3E"/>
          <w:sz w:val="32"/>
          <w:szCs w:val="32"/>
        </w:rPr>
        <w:t>.</w:t>
      </w:r>
    </w:p>
    <w:p w:rsidR="003014B8" w:rsidRPr="003014B8" w:rsidRDefault="003014B8" w:rsidP="003014B8">
      <w:pPr>
        <w:pStyle w:val="a9"/>
        <w:shd w:val="clear" w:color="auto" w:fill="FFFFFF"/>
        <w:spacing w:line="475" w:lineRule="atLeast"/>
        <w:rPr>
          <w:color w:val="3E3E3E"/>
          <w:sz w:val="32"/>
          <w:szCs w:val="32"/>
        </w:rPr>
      </w:pPr>
      <w:r w:rsidRPr="003014B8">
        <w:rPr>
          <w:color w:val="3E3E3E"/>
          <w:sz w:val="32"/>
          <w:szCs w:val="32"/>
        </w:rPr>
        <w:t>“</w:t>
      </w:r>
      <w:proofErr w:type="spellStart"/>
      <w:r w:rsidRPr="003014B8">
        <w:rPr>
          <w:color w:val="3E3E3E"/>
          <w:sz w:val="32"/>
          <w:szCs w:val="32"/>
        </w:rPr>
        <w:t>Актай</w:t>
      </w:r>
      <w:proofErr w:type="spellEnd"/>
      <w:r w:rsidRPr="003014B8">
        <w:rPr>
          <w:color w:val="3E3E3E"/>
          <w:sz w:val="32"/>
          <w:szCs w:val="32"/>
        </w:rPr>
        <w:t xml:space="preserve">” мәчете имамы Әсхәт хәзрәт Шарапов иң </w:t>
      </w:r>
      <w:proofErr w:type="spellStart"/>
      <w:r w:rsidRPr="003014B8">
        <w:rPr>
          <w:color w:val="3E3E3E"/>
          <w:sz w:val="32"/>
          <w:szCs w:val="32"/>
        </w:rPr>
        <w:t>элек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бу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бик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саваплы</w:t>
      </w:r>
      <w:proofErr w:type="spellEnd"/>
      <w:r w:rsidRPr="003014B8">
        <w:rPr>
          <w:color w:val="3E3E3E"/>
          <w:sz w:val="32"/>
          <w:szCs w:val="32"/>
        </w:rPr>
        <w:t xml:space="preserve"> мәҗлесне </w:t>
      </w:r>
      <w:proofErr w:type="spellStart"/>
      <w:r w:rsidRPr="003014B8">
        <w:rPr>
          <w:color w:val="3E3E3E"/>
          <w:sz w:val="32"/>
          <w:szCs w:val="32"/>
        </w:rPr>
        <w:t>оештыручы</w:t>
      </w:r>
      <w:proofErr w:type="spellEnd"/>
      <w:r w:rsidRPr="003014B8">
        <w:rPr>
          <w:color w:val="3E3E3E"/>
          <w:sz w:val="32"/>
          <w:szCs w:val="32"/>
        </w:rPr>
        <w:t xml:space="preserve"> Александр </w:t>
      </w:r>
      <w:proofErr w:type="spellStart"/>
      <w:r w:rsidRPr="003014B8">
        <w:rPr>
          <w:color w:val="3E3E3E"/>
          <w:sz w:val="32"/>
          <w:szCs w:val="32"/>
        </w:rPr>
        <w:t>Никошинга</w:t>
      </w:r>
      <w:proofErr w:type="spellEnd"/>
      <w:r w:rsidRPr="003014B8">
        <w:rPr>
          <w:color w:val="3E3E3E"/>
          <w:sz w:val="32"/>
          <w:szCs w:val="32"/>
        </w:rPr>
        <w:t xml:space="preserve"> (</w:t>
      </w:r>
      <w:proofErr w:type="spellStart"/>
      <w:r w:rsidRPr="003014B8">
        <w:rPr>
          <w:color w:val="3E3E3E"/>
          <w:sz w:val="32"/>
          <w:szCs w:val="32"/>
        </w:rPr>
        <w:t>ул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ифтарда</w:t>
      </w:r>
      <w:proofErr w:type="spellEnd"/>
      <w:r w:rsidRPr="003014B8">
        <w:rPr>
          <w:color w:val="3E3E3E"/>
          <w:sz w:val="32"/>
          <w:szCs w:val="32"/>
        </w:rPr>
        <w:t xml:space="preserve"> үзе дә </w:t>
      </w:r>
      <w:proofErr w:type="spellStart"/>
      <w:r w:rsidRPr="003014B8">
        <w:rPr>
          <w:color w:val="3E3E3E"/>
          <w:sz w:val="32"/>
          <w:szCs w:val="32"/>
        </w:rPr>
        <w:t>катнашты</w:t>
      </w:r>
      <w:proofErr w:type="spellEnd"/>
      <w:r w:rsidRPr="003014B8">
        <w:rPr>
          <w:color w:val="3E3E3E"/>
          <w:sz w:val="32"/>
          <w:szCs w:val="32"/>
        </w:rPr>
        <w:t xml:space="preserve">) рәхмәт </w:t>
      </w:r>
      <w:proofErr w:type="spellStart"/>
      <w:r w:rsidRPr="003014B8">
        <w:rPr>
          <w:color w:val="3E3E3E"/>
          <w:sz w:val="32"/>
          <w:szCs w:val="32"/>
        </w:rPr>
        <w:t>белдерде</w:t>
      </w:r>
      <w:proofErr w:type="spellEnd"/>
      <w:r w:rsidRPr="003014B8">
        <w:rPr>
          <w:color w:val="3E3E3E"/>
          <w:sz w:val="32"/>
          <w:szCs w:val="32"/>
        </w:rPr>
        <w:t>, аң</w:t>
      </w:r>
      <w:proofErr w:type="gramStart"/>
      <w:r w:rsidRPr="003014B8">
        <w:rPr>
          <w:color w:val="3E3E3E"/>
          <w:sz w:val="32"/>
          <w:szCs w:val="32"/>
        </w:rPr>
        <w:t>а</w:t>
      </w:r>
      <w:proofErr w:type="gramEnd"/>
      <w:r w:rsidRPr="003014B8">
        <w:rPr>
          <w:color w:val="3E3E3E"/>
          <w:sz w:val="32"/>
          <w:szCs w:val="32"/>
        </w:rPr>
        <w:t xml:space="preserve"> җаваплы хезмәтендә уңышлар, гаиләсенә </w:t>
      </w:r>
      <w:proofErr w:type="spellStart"/>
      <w:r w:rsidRPr="003014B8">
        <w:rPr>
          <w:color w:val="3E3E3E"/>
          <w:sz w:val="32"/>
          <w:szCs w:val="32"/>
        </w:rPr>
        <w:t>тыныч</w:t>
      </w:r>
      <w:proofErr w:type="spellEnd"/>
      <w:r w:rsidRPr="003014B8">
        <w:rPr>
          <w:color w:val="3E3E3E"/>
          <w:sz w:val="32"/>
          <w:szCs w:val="32"/>
        </w:rPr>
        <w:t xml:space="preserve">, </w:t>
      </w:r>
      <w:proofErr w:type="spellStart"/>
      <w:r w:rsidRPr="003014B8">
        <w:rPr>
          <w:color w:val="3E3E3E"/>
          <w:sz w:val="32"/>
          <w:szCs w:val="32"/>
        </w:rPr>
        <w:t>имин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тормыш</w:t>
      </w:r>
      <w:proofErr w:type="spellEnd"/>
      <w:r w:rsidRPr="003014B8">
        <w:rPr>
          <w:color w:val="3E3E3E"/>
          <w:sz w:val="32"/>
          <w:szCs w:val="32"/>
        </w:rPr>
        <w:t xml:space="preserve"> теләде.</w:t>
      </w:r>
      <w:r w:rsidRPr="003014B8">
        <w:rPr>
          <w:color w:val="3E3E3E"/>
          <w:sz w:val="32"/>
          <w:szCs w:val="32"/>
        </w:rPr>
        <w:br/>
      </w:r>
      <w:r w:rsidRPr="003014B8">
        <w:rPr>
          <w:color w:val="3E3E3E"/>
          <w:sz w:val="32"/>
          <w:szCs w:val="32"/>
        </w:rPr>
        <w:lastRenderedPageBreak/>
        <w:t xml:space="preserve">Әсхәт хәзрәт иң </w:t>
      </w:r>
      <w:proofErr w:type="spellStart"/>
      <w:r w:rsidRPr="003014B8">
        <w:rPr>
          <w:color w:val="3E3E3E"/>
          <w:sz w:val="32"/>
          <w:szCs w:val="32"/>
        </w:rPr>
        <w:t>элек</w:t>
      </w:r>
      <w:proofErr w:type="spellEnd"/>
      <w:r w:rsidRPr="003014B8">
        <w:rPr>
          <w:color w:val="3E3E3E"/>
          <w:sz w:val="32"/>
          <w:szCs w:val="32"/>
        </w:rPr>
        <w:t xml:space="preserve"> мөселманнар көтеп </w:t>
      </w:r>
      <w:proofErr w:type="spellStart"/>
      <w:r w:rsidRPr="003014B8">
        <w:rPr>
          <w:color w:val="3E3E3E"/>
          <w:sz w:val="32"/>
          <w:szCs w:val="32"/>
        </w:rPr>
        <w:t>алган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изге</w:t>
      </w:r>
      <w:proofErr w:type="spellEnd"/>
      <w:r w:rsidRPr="003014B8">
        <w:rPr>
          <w:color w:val="3E3E3E"/>
          <w:sz w:val="32"/>
          <w:szCs w:val="32"/>
        </w:rPr>
        <w:t xml:space="preserve"> рамазан </w:t>
      </w:r>
      <w:proofErr w:type="spellStart"/>
      <w:r w:rsidRPr="003014B8">
        <w:rPr>
          <w:color w:val="3E3E3E"/>
          <w:sz w:val="32"/>
          <w:szCs w:val="32"/>
        </w:rPr>
        <w:t>ае</w:t>
      </w:r>
      <w:proofErr w:type="spellEnd"/>
      <w:r w:rsidRPr="003014B8">
        <w:rPr>
          <w:color w:val="3E3E3E"/>
          <w:sz w:val="32"/>
          <w:szCs w:val="32"/>
        </w:rPr>
        <w:t xml:space="preserve"> белән </w:t>
      </w:r>
      <w:proofErr w:type="spellStart"/>
      <w:r w:rsidRPr="003014B8">
        <w:rPr>
          <w:color w:val="3E3E3E"/>
          <w:sz w:val="32"/>
          <w:szCs w:val="32"/>
        </w:rPr>
        <w:t>барлык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кунакларны</w:t>
      </w:r>
      <w:proofErr w:type="spellEnd"/>
      <w:r w:rsidRPr="003014B8">
        <w:rPr>
          <w:color w:val="3E3E3E"/>
          <w:sz w:val="32"/>
          <w:szCs w:val="32"/>
        </w:rPr>
        <w:t xml:space="preserve"> </w:t>
      </w:r>
      <w:proofErr w:type="spellStart"/>
      <w:r w:rsidRPr="003014B8">
        <w:rPr>
          <w:color w:val="3E3E3E"/>
          <w:sz w:val="32"/>
          <w:szCs w:val="32"/>
        </w:rPr>
        <w:t>котлады</w:t>
      </w:r>
      <w:proofErr w:type="spellEnd"/>
      <w:r w:rsidRPr="003014B8">
        <w:rPr>
          <w:color w:val="3E3E3E"/>
          <w:sz w:val="32"/>
          <w:szCs w:val="32"/>
        </w:rPr>
        <w:t>.</w:t>
      </w:r>
      <w:r w:rsidRPr="003014B8">
        <w:rPr>
          <w:color w:val="3E3E3E"/>
          <w:sz w:val="32"/>
          <w:szCs w:val="32"/>
        </w:rPr>
        <w:br/>
        <w:t>Рамазан аеның бә</w:t>
      </w:r>
      <w:proofErr w:type="gramStart"/>
      <w:r w:rsidRPr="003014B8">
        <w:rPr>
          <w:color w:val="3E3E3E"/>
          <w:sz w:val="32"/>
          <w:szCs w:val="32"/>
        </w:rPr>
        <w:t>р</w:t>
      </w:r>
      <w:proofErr w:type="gramEnd"/>
      <w:r w:rsidRPr="003014B8">
        <w:rPr>
          <w:color w:val="3E3E3E"/>
          <w:sz w:val="32"/>
          <w:szCs w:val="32"/>
        </w:rPr>
        <w:t>әкәтле һәм хәерле үтүен теләде.</w:t>
      </w:r>
    </w:p>
    <w:p w:rsidR="009D36EF" w:rsidRPr="003014B8" w:rsidRDefault="009D36EF" w:rsidP="00C97920">
      <w:pPr>
        <w:rPr>
          <w:rFonts w:ascii="Times New Roman" w:hAnsi="Times New Roman" w:cs="Times New Roman"/>
          <w:sz w:val="28"/>
          <w:szCs w:val="28"/>
        </w:rPr>
      </w:pPr>
    </w:p>
    <w:sectPr w:rsidR="009D36EF" w:rsidRPr="003014B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D40" w:rsidRDefault="00B60D40" w:rsidP="006B3A5F">
      <w:pPr>
        <w:spacing w:after="0" w:line="240" w:lineRule="auto"/>
      </w:pPr>
      <w:r>
        <w:separator/>
      </w:r>
    </w:p>
  </w:endnote>
  <w:endnote w:type="continuationSeparator" w:id="0">
    <w:p w:rsidR="00B60D40" w:rsidRDefault="00B60D40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D40" w:rsidRDefault="00B60D40" w:rsidP="006B3A5F">
      <w:pPr>
        <w:spacing w:after="0" w:line="240" w:lineRule="auto"/>
      </w:pPr>
      <w:r>
        <w:separator/>
      </w:r>
    </w:p>
  </w:footnote>
  <w:footnote w:type="continuationSeparator" w:id="0">
    <w:p w:rsidR="00B60D40" w:rsidRDefault="00B60D40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67127"/>
    <w:rsid w:val="002A6026"/>
    <w:rsid w:val="003014B8"/>
    <w:rsid w:val="00346FEC"/>
    <w:rsid w:val="00552EC6"/>
    <w:rsid w:val="006A305A"/>
    <w:rsid w:val="006B3A5F"/>
    <w:rsid w:val="006E53F3"/>
    <w:rsid w:val="006E5C61"/>
    <w:rsid w:val="007D1667"/>
    <w:rsid w:val="00811138"/>
    <w:rsid w:val="00874587"/>
    <w:rsid w:val="009B0477"/>
    <w:rsid w:val="009D36EF"/>
    <w:rsid w:val="00B60D40"/>
    <w:rsid w:val="00C25C69"/>
    <w:rsid w:val="00C97920"/>
    <w:rsid w:val="00CB1CC9"/>
    <w:rsid w:val="00CB798D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2024-03-29T07:45:00Z</dcterms:created>
  <dcterms:modified xsi:type="dcterms:W3CDTF">2024-03-29T07:45:00Z</dcterms:modified>
</cp:coreProperties>
</file>