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BD7" w:rsidRDefault="004B5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B59C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4B59C3">
        <w:rPr>
          <w:rFonts w:ascii="Times New Roman" w:hAnsi="Times New Roman" w:cs="Times New Roman"/>
          <w:sz w:val="28"/>
          <w:szCs w:val="28"/>
        </w:rPr>
        <w:t>Старохурадинского</w:t>
      </w:r>
      <w:proofErr w:type="spellEnd"/>
      <w:r w:rsidRPr="004B59C3">
        <w:rPr>
          <w:rFonts w:ascii="Times New Roman" w:hAnsi="Times New Roman" w:cs="Times New Roman"/>
          <w:sz w:val="28"/>
          <w:szCs w:val="28"/>
        </w:rPr>
        <w:t xml:space="preserve"> сельского поселения АМР РТ провели  мероприятие по чествованию</w:t>
      </w:r>
      <w:r w:rsidR="004552E9">
        <w:rPr>
          <w:rFonts w:ascii="Times New Roman" w:hAnsi="Times New Roman" w:cs="Times New Roman"/>
          <w:sz w:val="28"/>
          <w:szCs w:val="28"/>
        </w:rPr>
        <w:t xml:space="preserve"> </w:t>
      </w:r>
      <w:r w:rsidRPr="004B59C3">
        <w:rPr>
          <w:rFonts w:ascii="Times New Roman" w:hAnsi="Times New Roman" w:cs="Times New Roman"/>
          <w:sz w:val="28"/>
          <w:szCs w:val="28"/>
        </w:rPr>
        <w:t xml:space="preserve">людей, </w:t>
      </w:r>
      <w:r w:rsidR="004552E9">
        <w:rPr>
          <w:rFonts w:ascii="Times New Roman" w:hAnsi="Times New Roman" w:cs="Times New Roman"/>
          <w:sz w:val="28"/>
          <w:szCs w:val="28"/>
        </w:rPr>
        <w:t>вручений подарочных пакетов</w:t>
      </w:r>
      <w:r w:rsidR="004552E9" w:rsidRPr="004B59C3">
        <w:rPr>
          <w:rFonts w:ascii="Times New Roman" w:hAnsi="Times New Roman" w:cs="Times New Roman"/>
          <w:sz w:val="28"/>
          <w:szCs w:val="28"/>
        </w:rPr>
        <w:t xml:space="preserve"> </w:t>
      </w:r>
      <w:r w:rsidRPr="004B59C3">
        <w:rPr>
          <w:rFonts w:ascii="Times New Roman" w:hAnsi="Times New Roman" w:cs="Times New Roman"/>
          <w:sz w:val="28"/>
          <w:szCs w:val="28"/>
        </w:rPr>
        <w:t>внесших свой вклад в Победу в Великой Отечественной войне, работая в тылу в детско-юношеском возрасте.</w:t>
      </w:r>
    </w:p>
    <w:p w:rsidR="004B59C3" w:rsidRDefault="004B5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54508" cy="3988340"/>
            <wp:effectExtent l="19050" t="0" r="3242" b="0"/>
            <wp:docPr id="2" name="Рисунок 2" descr="C:\Рабочий стол\фото\9 Мая тылов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Рабочий стол\фото\9 Мая тыловик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29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666" cy="3990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9C3" w:rsidRPr="004B59C3" w:rsidRDefault="004B5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51333" cy="3793788"/>
            <wp:effectExtent l="19050" t="0" r="6417" b="0"/>
            <wp:docPr id="1" name="Рисунок 1" descr="C:\Рабочий стол\фото\9  мая  24г вручение тыловик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Рабочий стол\фото\9  мая  24г вручение тыловикам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4079" b="17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27" cy="3799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59C3" w:rsidRPr="004B59C3" w:rsidSect="00405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B59C3"/>
    <w:rsid w:val="00405BD7"/>
    <w:rsid w:val="004552E9"/>
    <w:rsid w:val="004B5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9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2024-05-04T05:34:00Z</dcterms:created>
  <dcterms:modified xsi:type="dcterms:W3CDTF">2024-05-04T05:50:00Z</dcterms:modified>
</cp:coreProperties>
</file>