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5B" w:rsidRPr="002B7809" w:rsidRDefault="002B7809" w:rsidP="002B7809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bookmarkStart w:id="0" w:name="_GoBack"/>
      <w:r w:rsidRPr="002B7809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Рекомендации по </w:t>
      </w:r>
      <w:r w:rsidR="007A6B5B" w:rsidRPr="002B7809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подготов</w:t>
      </w:r>
      <w:r w:rsidRPr="002B7809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ке</w:t>
      </w:r>
      <w:r w:rsidR="007A6B5B" w:rsidRPr="002B7809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почв</w:t>
      </w:r>
      <w:r w:rsidRPr="002B7809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ы</w:t>
      </w:r>
      <w:r w:rsidR="007A6B5B" w:rsidRPr="002B7809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к </w:t>
      </w:r>
      <w:r w:rsidRPr="002B7809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весенней посадке </w:t>
      </w:r>
    </w:p>
    <w:bookmarkEnd w:id="0"/>
    <w:p w:rsidR="002B7809" w:rsidRPr="002B7809" w:rsidRDefault="002B7809" w:rsidP="002B7809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A97B76" w:rsidRPr="002B7809" w:rsidRDefault="007A6B5B" w:rsidP="002B7809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Подготовка почвы в огороде и в саду – очень важная часть весенних работ на участке. В огороде необходимо сохранить ценную влагу, провести боронование, обрабатывать землю без оборота пласта и глубокой перекопки. В саду замульчировать деревья и кустарники, на склонах обустроить траншеи для задержки талых вод. </w:t>
      </w:r>
    </w:p>
    <w:p w:rsidR="007A6B5B" w:rsidRPr="002B7809" w:rsidRDefault="007A6B5B" w:rsidP="002B7809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B7809">
        <w:rPr>
          <w:color w:val="111111"/>
          <w:sz w:val="28"/>
          <w:szCs w:val="28"/>
        </w:rPr>
        <w:t>Подготовку грунта весной начните с осмотра участка: удалите мусор, растительные остатки, ветки и палки. Можно поместить их в компост, сжечь и собрать древесную золу – получится хорошее удобрение. Вспомните, что произрастало на этом месте ранее, исходя из этого, спланируйте дальнейшие посадки, чтобы соблюдать севооборот.</w:t>
      </w:r>
    </w:p>
    <w:p w:rsidR="007A6B5B" w:rsidRPr="002B7809" w:rsidRDefault="007A6B5B" w:rsidP="002B7809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B7809">
        <w:rPr>
          <w:color w:val="111111"/>
          <w:sz w:val="28"/>
          <w:szCs w:val="28"/>
        </w:rPr>
        <w:t>Далее перекопайте грунт на глубину штыка лопаты, при этом постарайтесь вынуть из него все сорняки и их части. </w:t>
      </w:r>
      <w:hyperlink r:id="rId5" w:tgtFrame="_blank" w:history="1">
        <w:r w:rsidRPr="002B7809">
          <w:rPr>
            <w:rStyle w:val="a4"/>
            <w:color w:val="auto"/>
            <w:sz w:val="28"/>
            <w:szCs w:val="28"/>
            <w:u w:val="none"/>
          </w:rPr>
          <w:t>Внесите в почву удобрения:</w:t>
        </w:r>
      </w:hyperlink>
      <w:r w:rsidRPr="002B7809">
        <w:rPr>
          <w:color w:val="111111"/>
          <w:sz w:val="28"/>
          <w:szCs w:val="28"/>
        </w:rPr>
        <w:t> нитроаммофоску (по 25-30 г на 1 кв. метр), золу от сжигания древесины (150 г на 1 кв. метр) или органику в виде компоста или перегноя (10-12 кг). Затем прорыхлите землю и сделайте грядки.</w:t>
      </w:r>
    </w:p>
    <w:p w:rsidR="007A6B5B" w:rsidRPr="002B7809" w:rsidRDefault="007A6B5B" w:rsidP="002B7809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Чтобы предотвратить потерю влаги, мульчируйте грунт, эта процедура также послужит препятствием для выхода после зимовки </w:t>
      </w:r>
      <w:hyperlink r:id="rId6" w:tgtFrame="_blank" w:history="1">
        <w:r w:rsidRPr="002B780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многих вредителей</w:t>
        </w:r>
      </w:hyperlink>
      <w:r w:rsidRPr="002B78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саду мульчируют приствольные круги деревьев и кустарников. Мульча должна быть слоем не менее 5 см. В качестве мульчи можно использовать органические или искусственные материалы.</w:t>
      </w:r>
    </w:p>
    <w:p w:rsidR="007A6B5B" w:rsidRPr="002B7809" w:rsidRDefault="007A6B5B" w:rsidP="002B7809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B7809">
        <w:rPr>
          <w:color w:val="111111"/>
          <w:sz w:val="28"/>
          <w:szCs w:val="28"/>
        </w:rPr>
        <w:t>Талая вода стремится не только сама стечь со склона, но и унести с собой верхний и самый плодородный слой почвы. Поэтому так важно проводить работы, чтобы удержать ее в почве.</w:t>
      </w:r>
    </w:p>
    <w:p w:rsidR="007A6B5B" w:rsidRPr="002B7809" w:rsidRDefault="002B7809" w:rsidP="002B7809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</w:t>
      </w:r>
      <w:r w:rsidR="007A6B5B" w:rsidRPr="002B7809">
        <w:rPr>
          <w:color w:val="111111"/>
          <w:sz w:val="28"/>
          <w:szCs w:val="28"/>
        </w:rPr>
        <w:t>сли земля уже слегка подсохла, ее нужно разборонить. Боронование помогает сохранить влагу и уничтожить появляющиеся сорняки. Через некоторое время процедуру можно повторить.</w:t>
      </w:r>
    </w:p>
    <w:p w:rsidR="007A6B5B" w:rsidRPr="002B7809" w:rsidRDefault="007A6B5B" w:rsidP="002B7809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Подготовка земли весной перед посадкой при необходимости может включать в себя и процедуру </w:t>
      </w:r>
      <w:proofErr w:type="spellStart"/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раскисления</w:t>
      </w:r>
      <w:proofErr w:type="spellEnd"/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грунта. Многие садоводы </w:t>
      </w:r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интересуются, как и чем </w:t>
      </w:r>
      <w:proofErr w:type="spellStart"/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раскислить</w:t>
      </w:r>
      <w:proofErr w:type="spellEnd"/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почву весной. Дело в том, что </w:t>
      </w:r>
      <w:proofErr w:type="spellStart"/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раскисление</w:t>
      </w:r>
      <w:proofErr w:type="spellEnd"/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процесс длительный, требует много времени. Поэтому известкование проводят заранее – при осенней подготовке грунта. Если внести </w:t>
      </w:r>
      <w:proofErr w:type="spellStart"/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раскислители</w:t>
      </w:r>
      <w:proofErr w:type="spellEnd"/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весной перед самой посадкой, ничего страшного не случится, но и эффекта никакого не будет. Тем не менее, </w:t>
      </w:r>
      <w:proofErr w:type="spellStart"/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раскисление</w:t>
      </w:r>
      <w:proofErr w:type="spellEnd"/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важный агротехнический прием, позволяющий </w:t>
      </w:r>
      <w:hyperlink r:id="rId7" w:tgtFrame="_blank" w:history="1">
        <w:r w:rsidRPr="002B780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избавиться от сорняков</w:t>
        </w:r>
      </w:hyperlink>
      <w:r w:rsidRPr="002B78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(щавель, хвощ полевой, редька дикая), улучшить состояние почвы, стимулировать жизнедеятельность почвенных микроорганизмов, защитить растения от развития фитофторы и других опасных болезней.</w:t>
      </w:r>
    </w:p>
    <w:p w:rsidR="007A6B5B" w:rsidRPr="002B7809" w:rsidRDefault="007A6B5B" w:rsidP="002B7809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B7809">
        <w:rPr>
          <w:color w:val="111111"/>
          <w:sz w:val="28"/>
          <w:szCs w:val="28"/>
        </w:rPr>
        <w:t xml:space="preserve">Самая частая ошибка – это раннее начало подготовки грунта, когда земля еще слишком влажная. После обработки она </w:t>
      </w:r>
      <w:proofErr w:type="spellStart"/>
      <w:r w:rsidRPr="002B7809">
        <w:rPr>
          <w:color w:val="111111"/>
          <w:sz w:val="28"/>
          <w:szCs w:val="28"/>
        </w:rPr>
        <w:t>комкуется</w:t>
      </w:r>
      <w:proofErr w:type="spellEnd"/>
      <w:r w:rsidRPr="002B7809">
        <w:rPr>
          <w:color w:val="111111"/>
          <w:sz w:val="28"/>
          <w:szCs w:val="28"/>
        </w:rPr>
        <w:t>, комки высыхают, и их бывает сложно разбить. Необходимо дождаться физической спелости грунта, того состояния, когда он будет хорошо крошиться.</w:t>
      </w:r>
    </w:p>
    <w:p w:rsidR="007A6B5B" w:rsidRPr="002B7809" w:rsidRDefault="007A6B5B" w:rsidP="002B7809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B7809">
        <w:rPr>
          <w:color w:val="111111"/>
          <w:sz w:val="28"/>
          <w:szCs w:val="28"/>
        </w:rPr>
        <w:t>Нередко вносятся избыточные дозы минеральных удобрений, не выпалываются сорняки и не выбираются их части или не вносится песок на глинистых почвах и глина на песчаных. А также часто не соблюдается севооборот, что приводит к сильному истощению почвы и вспышкам различных заболеваний.</w:t>
      </w:r>
    </w:p>
    <w:p w:rsidR="007A6B5B" w:rsidRPr="002B7809" w:rsidRDefault="007A6B5B" w:rsidP="002B7809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780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2B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2B78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2B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sectPr w:rsidR="007A6B5B" w:rsidRPr="002B7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5B"/>
    <w:rsid w:val="002B7809"/>
    <w:rsid w:val="007A6B5B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6B5B"/>
    <w:rPr>
      <w:color w:val="0000FF"/>
      <w:u w:val="single"/>
    </w:rPr>
  </w:style>
  <w:style w:type="character" w:styleId="a5">
    <w:name w:val="Strong"/>
    <w:basedOn w:val="a0"/>
    <w:uiPriority w:val="22"/>
    <w:qFormat/>
    <w:rsid w:val="007A6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6B5B"/>
    <w:rPr>
      <w:color w:val="0000FF"/>
      <w:u w:val="single"/>
    </w:rPr>
  </w:style>
  <w:style w:type="character" w:styleId="a5">
    <w:name w:val="Strong"/>
    <w:basedOn w:val="a0"/>
    <w:uiPriority w:val="22"/>
    <w:qFormat/>
    <w:rsid w:val="007A6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tonovsad.ru/borba-s-sornyakami-pri-pomoshchi-gerbicidov-135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ntonovsad.ru/obrabotka-pochvi-ot-bolezney-vrediteley-osenyu-4484/" TargetMode="External"/><Relationship Id="rId5" Type="http://schemas.openxmlformats.org/officeDocument/2006/relationships/hyperlink" Target="https://antonovsad.ru/podgotovka-zemli-k-zime-7-poleznyh-udobreniy-pod-perekopku-pochvy-osenyu-448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2024-05-21T06:05:00Z</dcterms:created>
  <dcterms:modified xsi:type="dcterms:W3CDTF">2024-05-21T06:05:00Z</dcterms:modified>
</cp:coreProperties>
</file>