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4" w:rsidRPr="005265A4" w:rsidRDefault="005265A4" w:rsidP="005265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 Татарстане началась подписная кампания на второе полугодие 2024 года</w:t>
      </w:r>
    </w:p>
    <w:p w:rsidR="005265A4" w:rsidRDefault="005265A4"/>
    <w:p w:rsidR="005265A4" w:rsidRDefault="005265A4">
      <w:r>
        <w:rPr>
          <w:noProof/>
        </w:rPr>
        <w:drawing>
          <wp:inline distT="0" distB="0" distL="0" distR="0">
            <wp:extent cx="5242517" cy="2893671"/>
            <wp:effectExtent l="19050" t="0" r="0" b="0"/>
            <wp:docPr id="1" name="Рисунок 1" descr="https://www.mvestnik.ru/mvfoto/2020/07/02/poch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vestnik.ru/mvfoto/2020/07/02/poch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48" cy="289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5A4" w:rsidRPr="005265A4" w:rsidRDefault="005265A4" w:rsidP="005265A4">
      <w:pPr>
        <w:pStyle w:val="a3"/>
        <w:jc w:val="both"/>
        <w:rPr>
          <w:sz w:val="28"/>
          <w:szCs w:val="28"/>
        </w:rPr>
      </w:pPr>
      <w:r w:rsidRPr="005265A4">
        <w:rPr>
          <w:sz w:val="28"/>
          <w:szCs w:val="28"/>
        </w:rPr>
        <w:t xml:space="preserve">    </w:t>
      </w:r>
      <w:proofErr w:type="gramStart"/>
      <w:r w:rsidRPr="005265A4">
        <w:rPr>
          <w:sz w:val="28"/>
          <w:szCs w:val="28"/>
        </w:rPr>
        <w:t>В Татарстане началась подписная кампания на второе полугодие 2024 года</w:t>
      </w:r>
      <w:r w:rsidRPr="005265A4">
        <w:rPr>
          <w:sz w:val="28"/>
          <w:szCs w:val="28"/>
        </w:rPr>
        <w:br/>
        <w:t xml:space="preserve">Почта России открыла подписку на более 6 000 изданий, в том числе из Республики Татарстан, на второе полугодие 2024 г. Оформить подписку можно на сайте компании в разделе «Подписка </w:t>
      </w:r>
      <w:proofErr w:type="spellStart"/>
      <w:r w:rsidRPr="005265A4">
        <w:rPr>
          <w:sz w:val="28"/>
          <w:szCs w:val="28"/>
        </w:rPr>
        <w:t>онлайн</w:t>
      </w:r>
      <w:proofErr w:type="spellEnd"/>
      <w:r w:rsidRPr="005265A4">
        <w:rPr>
          <w:sz w:val="28"/>
          <w:szCs w:val="28"/>
        </w:rPr>
        <w:t>», в мобильном приложении, в любом почтовом отделении и даже на дому с помощью почтальона.</w:t>
      </w:r>
      <w:proofErr w:type="gramEnd"/>
    </w:p>
    <w:p w:rsidR="005265A4" w:rsidRPr="005265A4" w:rsidRDefault="005265A4" w:rsidP="005265A4">
      <w:pPr>
        <w:pStyle w:val="a3"/>
        <w:jc w:val="both"/>
        <w:rPr>
          <w:sz w:val="28"/>
          <w:szCs w:val="28"/>
        </w:rPr>
      </w:pPr>
      <w:r w:rsidRPr="005265A4">
        <w:rPr>
          <w:sz w:val="28"/>
          <w:szCs w:val="28"/>
        </w:rPr>
        <w:t>В подписном каталоге Почты газеты и журналы для любой аудитории: общественно-политические, развлекательные, узкоспециализированные, а также выпущенные на национальных языках народов России. Издания в электронном каталоге Почты на сайте и в приложении можно искать по названию, подписному индексу или издателю. Кроме того, их можно сортировать по категориям, читательским предпочтениям, темам, алфавиту и популярности. Клиенты Почты могут выбрать, как им удобно получать подписные издания: домой в почтовый ящик, в абонементный ящик в почтовом отделении или у оператора.</w:t>
      </w:r>
    </w:p>
    <w:p w:rsidR="005265A4" w:rsidRPr="005265A4" w:rsidRDefault="005265A4" w:rsidP="005265A4">
      <w:pPr>
        <w:pStyle w:val="a3"/>
        <w:jc w:val="both"/>
        <w:rPr>
          <w:sz w:val="28"/>
          <w:szCs w:val="28"/>
        </w:rPr>
      </w:pPr>
      <w:r w:rsidRPr="005265A4">
        <w:rPr>
          <w:sz w:val="28"/>
          <w:szCs w:val="28"/>
        </w:rPr>
        <w:t>Также клиенты Почты могут совершить доброе дело и оформить благотворительную подписку на периодические издания для социальных учреждений можно на сайте Почты в разделе федеральной программы «Дерево добра» или любом почтовом отделении.</w:t>
      </w:r>
    </w:p>
    <w:p w:rsidR="005265A4" w:rsidRPr="005265A4" w:rsidRDefault="005265A4">
      <w:pPr>
        <w:rPr>
          <w:sz w:val="28"/>
          <w:szCs w:val="28"/>
        </w:rPr>
      </w:pPr>
    </w:p>
    <w:sectPr w:rsidR="005265A4" w:rsidRPr="0052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265A4"/>
    <w:rsid w:val="0052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5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65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2024-04-17T08:22:00Z</dcterms:created>
  <dcterms:modified xsi:type="dcterms:W3CDTF">2024-04-17T08:26:00Z</dcterms:modified>
</cp:coreProperties>
</file>