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34" w:rsidRPr="006B7A34" w:rsidRDefault="006B7A34" w:rsidP="006B7A34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24"/>
          <w:szCs w:val="24"/>
          <w:lang w:eastAsia="ru-RU"/>
        </w:rPr>
      </w:pPr>
      <w:r w:rsidRPr="006B7A34">
        <w:rPr>
          <w:rFonts w:ascii="Times New Roman" w:eastAsia="Times New Roman" w:hAnsi="Times New Roman" w:cs="Times New Roman"/>
          <w:b/>
          <w:bCs/>
          <w:color w:val="3B4256"/>
          <w:kern w:val="36"/>
          <w:sz w:val="24"/>
          <w:szCs w:val="24"/>
          <w:lang w:eastAsia="ru-RU"/>
        </w:rPr>
        <w:t>Штормовое предупреждение об опасном метеорологическом явлении на территории Республики Татарстан</w:t>
      </w:r>
    </w:p>
    <w:p w:rsidR="006B7A34" w:rsidRDefault="006B7A34" w:rsidP="006B7A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</w:pPr>
    </w:p>
    <w:p w:rsidR="006B7A34" w:rsidRPr="006B7A34" w:rsidRDefault="006B7A34" w:rsidP="006B7A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6B7A34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Уважаемые граждане! От ФГБУ «Управление по гидрометеорологии и мониторингу окружающей среды Республики Татарстан» поступило:</w:t>
      </w:r>
    </w:p>
    <w:p w:rsidR="006B7A34" w:rsidRPr="006B7A34" w:rsidRDefault="006B7A34" w:rsidP="006B7A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</w:p>
    <w:p w:rsidR="006B7A34" w:rsidRPr="006B7A34" w:rsidRDefault="006B7A34" w:rsidP="006B7A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6B7A34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Штормовое предупреждение </w:t>
      </w:r>
    </w:p>
    <w:p w:rsidR="006B7A34" w:rsidRPr="006B7A34" w:rsidRDefault="006B7A34" w:rsidP="006B7A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6B7A34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об опасном метеорологическом явлении</w:t>
      </w:r>
    </w:p>
    <w:p w:rsidR="006B7A34" w:rsidRPr="006B7A34" w:rsidRDefault="006B7A34" w:rsidP="006B7A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6B7A34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на территории Республики Татарстан</w:t>
      </w:r>
      <w:r w:rsidRPr="006B7A34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br/>
      </w:r>
    </w:p>
    <w:p w:rsidR="006B7A34" w:rsidRDefault="006B7A34" w:rsidP="006B7A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6B7A34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  Днем 4, 5 и 6 июля 2024 г. на территории Республики Татарстан местами ожидается сильная жара +37°.</w:t>
      </w: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 </w:t>
      </w:r>
    </w:p>
    <w:p w:rsidR="006B7A34" w:rsidRPr="006B7A34" w:rsidRDefault="006B7A34" w:rsidP="006B7A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</w:p>
    <w:p w:rsidR="006B7A34" w:rsidRPr="006B7A34" w:rsidRDefault="006B7A34" w:rsidP="006B7A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6B7A3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ГУ МЧС России по Республике Татарстан населению рекомендует:</w:t>
      </w:r>
    </w:p>
    <w:p w:rsidR="006B7A34" w:rsidRPr="006B7A34" w:rsidRDefault="006B7A34" w:rsidP="006B7A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</w:p>
    <w:p w:rsidR="006B7A34" w:rsidRDefault="006B7A34" w:rsidP="006B7A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6B7A3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1. Поддерживайте прохладную температуру воздуха дома. </w:t>
      </w:r>
      <w:proofErr w:type="gramStart"/>
      <w:r w:rsidRPr="006B7A3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Днем закрывайте окна и ставни (если есть, особенно если окна выходят на солнечную сторону.</w:t>
      </w:r>
      <w:proofErr w:type="gramEnd"/>
      <w:r w:rsidRPr="006B7A3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Открывайте окна и ставни на ночь, когда температура воздуха на улице ниже, чем в помещении. Если Ваше жилище оборудовано кондиционером, закрывайте окна и двери. Некоторое облегчение могут принести вентиляторы, но, когда температура воздуха больше 35 градусов</w:t>
      </w:r>
      <w:proofErr w:type="gramStart"/>
      <w:r w:rsidRPr="006B7A3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С</w:t>
      </w:r>
      <w:proofErr w:type="gramEnd"/>
      <w:r w:rsidRPr="006B7A3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, вентилятор может не спасти от тепловых заболеваний. Необходимо обильное питье.</w:t>
      </w:r>
    </w:p>
    <w:p w:rsidR="006B7A34" w:rsidRPr="006B7A34" w:rsidRDefault="006B7A34" w:rsidP="006B7A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</w:p>
    <w:p w:rsidR="006B7A34" w:rsidRDefault="006B7A34" w:rsidP="006B7A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6B7A3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2. Старайтесь не находиться на жаре. Переходите в самую прохладную комнату в доме, особенно на ночь</w:t>
      </w:r>
      <w:proofErr w:type="gramStart"/>
      <w:r w:rsidRPr="006B7A3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.е</w:t>
      </w:r>
      <w:proofErr w:type="gramEnd"/>
      <w:r w:rsidRPr="006B7A3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сли это невозможно, поддерживайте доме прохладную температуру, проводите по 2-3 часа в день в прохладных помещениях (например, в общественных зданиях, оборудованных кондиционерами). Старайтесь не выходить на улицу в самое жаркое время суток. Избегайте интенсивной физической нагрузки. Старайтесь находиться в тени. Не оставляйте детей и животных в припаркованных автомобилях.</w:t>
      </w:r>
    </w:p>
    <w:p w:rsidR="006B7A34" w:rsidRPr="006B7A34" w:rsidRDefault="006B7A34" w:rsidP="006B7A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</w:p>
    <w:p w:rsidR="006B7A34" w:rsidRDefault="006B7A34" w:rsidP="006B7A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6B7A3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3. Не допускайте перегрева тела, пейте достаточно жидкости. Принимайте прохладный душ. Можно также делать холодные компрессы или обертывания, использовать мокрые холодные полотенца, обтирать тело холодной водой, делать прохладные ванночки для ног и т.д. Носите легкую и свободную одежду из натуральных тканей. Выходя на улицу, надевайте широкополую шляпу или кепку или солнцезащитные очки. Соблюдайте питьевой режим, избегая сладких и алкогольных напитков.</w:t>
      </w:r>
    </w:p>
    <w:p w:rsidR="006B7A34" w:rsidRPr="006B7A34" w:rsidRDefault="006B7A34" w:rsidP="006B7A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</w:p>
    <w:p w:rsidR="006B7A34" w:rsidRDefault="006B7A34" w:rsidP="006B7A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6B7A3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4. Помогайте окружающим. Если кто-то из ваших знакомых подвергся риску для здоровья в связи с аномальной жарой, помогите им получить необходимую помощь. Пожилых и больных одиноко проживающих людей необходимо навещать не реже раза в сутки. Если пациент принимает какие-то лекарства, посоветуйтесь с его лечащим врачом и уточните, как эти лекарства влияют на терморегуляцию и водный баланс организма. Если у вас проблемы со здоровьем: храните лекарства при температуре не выше 25 градусов</w:t>
      </w:r>
      <w:proofErr w:type="gramStart"/>
      <w:r w:rsidRPr="006B7A3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С</w:t>
      </w:r>
      <w:proofErr w:type="gramEnd"/>
      <w:r w:rsidRPr="006B7A3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или в холодильнике (соблюдайте инструкцию), обратитесь за медицинской помощью, если вы страдаете хроническим заболеванием или принимаете несколько лекарств одновременно.</w:t>
      </w:r>
    </w:p>
    <w:p w:rsidR="006B7A34" w:rsidRPr="006B7A34" w:rsidRDefault="006B7A34" w:rsidP="006B7A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bookmarkStart w:id="0" w:name="_GoBack"/>
      <w:bookmarkEnd w:id="0"/>
    </w:p>
    <w:p w:rsidR="006B7A34" w:rsidRPr="006B7A34" w:rsidRDefault="006B7A34" w:rsidP="006B7A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6B7A3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5. Если вы или кто-то рядом почувствовал себя плохо.</w:t>
      </w:r>
    </w:p>
    <w:p w:rsidR="006B7A34" w:rsidRPr="006B7A34" w:rsidRDefault="006B7A34" w:rsidP="006B7A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6B7A3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Обратитесь за помощью, если почувствуете головокружение, слабость, тревогу или сильную жажду и головную боль, постарайтесь как можно быстрее переместиться в прохладное место и измерьте температуру тела. Выпейте воды или фруктового сока, чтобы восполнить потерю жидкости, отдохните. </w:t>
      </w:r>
      <w:proofErr w:type="gramStart"/>
      <w:r w:rsidRPr="006B7A3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Если почувствуете болезненные мышечные спазмы (чаще всего они возникают в ногах, руках или в области живота, во многих случаях во в результате продолжительной физической нагрузки в сильную жару), </w:t>
      </w:r>
      <w:r w:rsidRPr="006B7A3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lastRenderedPageBreak/>
        <w:t>и выпейте раствор, содержащий электролиты для нормализации минерального обмена.</w:t>
      </w:r>
      <w:proofErr w:type="gramEnd"/>
      <w:r w:rsidRPr="006B7A3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Если тепловые спазмы не прекращаются более часа, необходимо обратиться за медицинской помощью. Если Вы заметите, что у кого </w:t>
      </w:r>
      <w:proofErr w:type="gramStart"/>
      <w:r w:rsidRPr="006B7A3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–л</w:t>
      </w:r>
      <w:proofErr w:type="gramEnd"/>
      <w:r w:rsidRPr="006B7A3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ибо из членов семьи или у тех, за кем вы ухаживаете, кожа стала сухой и горячей, возникло состояние бреда, судороги или потеря сознания, немедленно вызовите скорую помощь. До прибытия медиков переместите пострадавшего в прохладное место и уложите его в горизонтальное положение, чтобы ноги были слегка приподняты. Разденьте пострадавшего и начните проводить охлаждающие процедуры: наложите холодный компресс на шею подмышечные ямки и паховую область, обеспечьте приток свежего воздуха, опрыскайте кожу водой комнатной температуры (20-25 градусов С). Измерьте температуру тела. Не давайте пострадавшему парацетамол или аспирин. Если он без сознания уложите его на бок.</w:t>
      </w:r>
    </w:p>
    <w:p w:rsidR="006B7A34" w:rsidRPr="006B7A34" w:rsidRDefault="006B7A34" w:rsidP="006B7A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6B7A3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6B7A34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Фото из архива.</w:t>
      </w:r>
    </w:p>
    <w:p w:rsidR="006B7A34" w:rsidRPr="006B7A34" w:rsidRDefault="006B7A34" w:rsidP="006B7A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6B7A3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В случае любой беды вы всегда можете обратиться на единый номер вызова экстренных служб – «112». Звонки принимаются круглосуточно и бесплатно с городских и мобильных телефонов.</w:t>
      </w:r>
    </w:p>
    <w:p w:rsidR="006B7A34" w:rsidRPr="006B7A34" w:rsidRDefault="006B7A34" w:rsidP="006B7A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6B7A3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"Телефон доверия" ГУ МЧС России по РТ 8 (843) 288-46-96.</w:t>
      </w:r>
    </w:p>
    <w:p w:rsidR="006B7A34" w:rsidRPr="006B7A34" w:rsidRDefault="006B7A34" w:rsidP="006B7A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6B7A3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</w:p>
    <w:p w:rsidR="006B7A34" w:rsidRPr="006B7A34" w:rsidRDefault="006B7A34" w:rsidP="006B7A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6B7A3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При использовании "Оперативной информации" сайта Главного управления </w:t>
      </w:r>
      <w:proofErr w:type="gramStart"/>
      <w:r w:rsidRPr="006B7A3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активная</w:t>
      </w:r>
      <w:proofErr w:type="gramEnd"/>
      <w:r w:rsidRPr="006B7A3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интернет-ссылка на раздел обязательна!!!</w:t>
      </w:r>
    </w:p>
    <w:p w:rsidR="00AF47CA" w:rsidRPr="006B7A34" w:rsidRDefault="00AF47CA" w:rsidP="006B7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F47CA" w:rsidRPr="006B7A34" w:rsidSect="00140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A43"/>
    <w:rsid w:val="00140F8F"/>
    <w:rsid w:val="006B7A34"/>
    <w:rsid w:val="00AF47CA"/>
    <w:rsid w:val="00B608B6"/>
    <w:rsid w:val="00D46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7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6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3700</Characters>
  <Application>Microsoft Office Word</Application>
  <DocSecurity>0</DocSecurity>
  <Lines>30</Lines>
  <Paragraphs>8</Paragraphs>
  <ScaleCrop>false</ScaleCrop>
  <Company>Microsoft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2024-07-04T10:32:00Z</dcterms:created>
  <dcterms:modified xsi:type="dcterms:W3CDTF">2024-07-04T10:32:00Z</dcterms:modified>
</cp:coreProperties>
</file>