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E9" w:rsidRPr="006C2B03" w:rsidRDefault="009C5AE9" w:rsidP="009C5AE9">
      <w:pPr>
        <w:spacing w:after="0" w:line="2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 w:rsidRPr="006C2B03">
        <w:rPr>
          <w:rFonts w:ascii="Times New Roman" w:hAnsi="Times New Roman"/>
          <w:b/>
          <w:bCs/>
          <w:sz w:val="28"/>
          <w:szCs w:val="28"/>
        </w:rPr>
        <w:t>РЕШЕНИЕ (КАРАР)</w:t>
      </w:r>
    </w:p>
    <w:p w:rsidR="009C5AE9" w:rsidRPr="006C2B03" w:rsidRDefault="009C5AE9" w:rsidP="009C5AE9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C2B03">
        <w:rPr>
          <w:rFonts w:ascii="Times New Roman" w:hAnsi="Times New Roman"/>
          <w:sz w:val="28"/>
          <w:szCs w:val="28"/>
        </w:rPr>
        <w:t xml:space="preserve"> результатах схода граждан</w:t>
      </w:r>
    </w:p>
    <w:p w:rsidR="009C5AE9" w:rsidRPr="006C2B03" w:rsidRDefault="009C5AE9" w:rsidP="009C5AE9">
      <w:pPr>
        <w:spacing w:after="0" w:line="2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C2B03">
        <w:rPr>
          <w:rFonts w:ascii="Times New Roman" w:hAnsi="Times New Roman"/>
          <w:color w:val="000000"/>
          <w:sz w:val="28"/>
          <w:szCs w:val="28"/>
        </w:rPr>
        <w:t xml:space="preserve">в населенном пункте </w:t>
      </w:r>
      <w:r w:rsidRPr="00022C17">
        <w:rPr>
          <w:rFonts w:ascii="Times New Roman" w:hAnsi="Times New Roman"/>
          <w:color w:val="000000"/>
          <w:sz w:val="28"/>
          <w:szCs w:val="28"/>
          <w:lang w:val="tt-RU"/>
        </w:rPr>
        <w:t>с.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Татарское Ахметьево</w:t>
      </w:r>
      <w:r w:rsidRPr="00022C17">
        <w:rPr>
          <w:rFonts w:ascii="Times New Roman" w:hAnsi="Times New Roman"/>
          <w:color w:val="000000"/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Чувашско-Бродского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6C2B03">
        <w:rPr>
          <w:rFonts w:ascii="Times New Roman" w:hAnsi="Times New Roman"/>
          <w:color w:val="000000"/>
          <w:sz w:val="28"/>
          <w:szCs w:val="28"/>
          <w:lang w:val="tt-RU"/>
        </w:rPr>
        <w:t xml:space="preserve">Алькеевского 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Татарстан</w:t>
      </w:r>
    </w:p>
    <w:p w:rsidR="009C5AE9" w:rsidRPr="006C2B03" w:rsidRDefault="009C5AE9" w:rsidP="009C5AE9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9C5AE9" w:rsidRPr="006C2B03" w:rsidRDefault="009C5AE9" w:rsidP="009C5AE9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27 </w:t>
      </w:r>
      <w:r w:rsidRPr="00022C17">
        <w:rPr>
          <w:rFonts w:ascii="Times New Roman" w:hAnsi="Times New Roman"/>
          <w:color w:val="000000"/>
          <w:sz w:val="28"/>
          <w:szCs w:val="28"/>
          <w:lang w:val="tt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кт</w:t>
      </w:r>
      <w:r w:rsidRPr="00022C17">
        <w:rPr>
          <w:rFonts w:ascii="Times New Roman" w:hAnsi="Times New Roman"/>
          <w:color w:val="000000"/>
          <w:sz w:val="28"/>
          <w:szCs w:val="28"/>
          <w:lang w:val="tt-RU"/>
        </w:rPr>
        <w:t>ября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2023 года                                                                       </w:t>
      </w:r>
      <w:r w:rsidRPr="006C2B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tt-RU"/>
        </w:rPr>
        <w:t>2</w:t>
      </w:r>
    </w:p>
    <w:p w:rsidR="009C5AE9" w:rsidRPr="006C2B03" w:rsidRDefault="009C5AE9" w:rsidP="009C5AE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9C5AE9" w:rsidRPr="006C2B03" w:rsidRDefault="009C5AE9" w:rsidP="009C5AE9">
      <w:pPr>
        <w:spacing w:after="0" w:line="2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C2B03">
        <w:rPr>
          <w:rFonts w:ascii="Times New Roman" w:hAnsi="Times New Roman"/>
          <w:sz w:val="28"/>
          <w:szCs w:val="28"/>
        </w:rPr>
        <w:t>В соответствии со ст. 25.1, 56 Федерального закона от 6 октября 2003 года № 131-ФЗ «Об общих принципах организации местного самоуправления в Российской Федерации», ст. 35 Закона Республики Татарстан от 28 июля 2004 года № 45-ЗРТ «О местном самоуправлении в Республике Татарстан», ст.22 Устава муниципального образования «</w:t>
      </w:r>
      <w:r>
        <w:rPr>
          <w:rFonts w:ascii="Times New Roman" w:hAnsi="Times New Roman"/>
          <w:sz w:val="28"/>
          <w:szCs w:val="28"/>
          <w:lang w:val="tt-RU"/>
        </w:rPr>
        <w:t>Чувашско-Бродское</w:t>
      </w:r>
      <w:r w:rsidRPr="006C2B03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6C2B03">
        <w:rPr>
          <w:rFonts w:ascii="Times New Roman" w:hAnsi="Times New Roman"/>
          <w:sz w:val="28"/>
          <w:szCs w:val="28"/>
          <w:lang w:val="tt-RU"/>
        </w:rPr>
        <w:t xml:space="preserve">Алькеевского </w:t>
      </w:r>
      <w:r w:rsidRPr="006C2B03">
        <w:rPr>
          <w:rFonts w:ascii="Times New Roman" w:hAnsi="Times New Roman"/>
          <w:sz w:val="28"/>
          <w:szCs w:val="28"/>
        </w:rPr>
        <w:t xml:space="preserve"> муниципального района Р</w:t>
      </w:r>
      <w:r w:rsidRPr="006C2B03">
        <w:rPr>
          <w:rFonts w:ascii="Times New Roman" w:hAnsi="Times New Roman"/>
          <w:sz w:val="28"/>
          <w:szCs w:val="28"/>
          <w:lang w:val="tt-RU"/>
        </w:rPr>
        <w:t xml:space="preserve">еспублики </w:t>
      </w:r>
      <w:r w:rsidRPr="006C2B03">
        <w:rPr>
          <w:rFonts w:ascii="Times New Roman" w:hAnsi="Times New Roman"/>
          <w:sz w:val="28"/>
          <w:szCs w:val="28"/>
        </w:rPr>
        <w:t>Т</w:t>
      </w:r>
      <w:r w:rsidRPr="006C2B03">
        <w:rPr>
          <w:rFonts w:ascii="Times New Roman" w:hAnsi="Times New Roman"/>
          <w:sz w:val="28"/>
          <w:szCs w:val="28"/>
          <w:lang w:val="tt-RU"/>
        </w:rPr>
        <w:t xml:space="preserve">атарстан, утвержденного решением </w:t>
      </w:r>
      <w:r>
        <w:rPr>
          <w:rFonts w:ascii="Times New Roman" w:hAnsi="Times New Roman"/>
          <w:sz w:val="28"/>
          <w:szCs w:val="28"/>
          <w:lang w:val="tt-RU"/>
        </w:rPr>
        <w:t>от 11.11.2019 г. № 18</w:t>
      </w:r>
      <w:r w:rsidRPr="00022C17">
        <w:rPr>
          <w:rFonts w:ascii="Times New Roman" w:hAnsi="Times New Roman"/>
          <w:sz w:val="28"/>
          <w:szCs w:val="28"/>
          <w:lang w:val="tt-RU"/>
        </w:rPr>
        <w:t>,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Решением 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Чувашско-Бродского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2B03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6C2B03">
        <w:rPr>
          <w:rFonts w:ascii="Times New Roman" w:hAnsi="Times New Roman"/>
          <w:sz w:val="28"/>
          <w:szCs w:val="28"/>
          <w:lang w:val="tt-RU"/>
        </w:rPr>
        <w:t xml:space="preserve"> Алькеевского </w:t>
      </w:r>
      <w:r w:rsidRPr="006C2B03">
        <w:rPr>
          <w:rFonts w:ascii="Times New Roman" w:hAnsi="Times New Roman"/>
          <w:sz w:val="28"/>
          <w:szCs w:val="28"/>
        </w:rPr>
        <w:t xml:space="preserve"> муниципального района Р</w:t>
      </w:r>
      <w:r w:rsidRPr="006C2B03">
        <w:rPr>
          <w:rFonts w:ascii="Times New Roman" w:hAnsi="Times New Roman"/>
          <w:sz w:val="28"/>
          <w:szCs w:val="28"/>
          <w:lang w:val="tt-RU"/>
        </w:rPr>
        <w:t xml:space="preserve">еспублики </w:t>
      </w:r>
      <w:r w:rsidRPr="006C2B03">
        <w:rPr>
          <w:rFonts w:ascii="Times New Roman" w:hAnsi="Times New Roman"/>
          <w:sz w:val="28"/>
          <w:szCs w:val="28"/>
        </w:rPr>
        <w:t>Т</w:t>
      </w:r>
      <w:r w:rsidRPr="006C2B03">
        <w:rPr>
          <w:rFonts w:ascii="Times New Roman" w:hAnsi="Times New Roman"/>
          <w:sz w:val="28"/>
          <w:szCs w:val="28"/>
          <w:lang w:val="tt-RU"/>
        </w:rPr>
        <w:t>атарстан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6C2B03">
        <w:rPr>
          <w:rFonts w:ascii="Times New Roman" w:hAnsi="Times New Roman"/>
          <w:color w:val="000000"/>
          <w:sz w:val="28"/>
          <w:szCs w:val="28"/>
          <w:lang w:val="tt-RU"/>
        </w:rPr>
        <w:t>10</w:t>
      </w:r>
      <w:r w:rsidRPr="006C2B03">
        <w:rPr>
          <w:rFonts w:ascii="Times New Roman" w:hAnsi="Times New Roman"/>
          <w:color w:val="000000"/>
          <w:sz w:val="28"/>
          <w:szCs w:val="28"/>
        </w:rPr>
        <w:t>.10.2019  №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17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подготовки и проведения схода граждан в населенных пунктах, входящих в состав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Чувашско-Бродского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6C2B03">
        <w:rPr>
          <w:rFonts w:ascii="Times New Roman" w:hAnsi="Times New Roman"/>
          <w:color w:val="000000"/>
          <w:sz w:val="28"/>
          <w:szCs w:val="28"/>
          <w:lang w:val="tt-RU"/>
        </w:rPr>
        <w:t xml:space="preserve">Алькеевского 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Республики»,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протоколом схода граждан  в </w:t>
      </w:r>
      <w:r w:rsidRPr="00022C17">
        <w:rPr>
          <w:rFonts w:ascii="Times New Roman" w:hAnsi="Times New Roman"/>
          <w:color w:val="000000"/>
          <w:sz w:val="28"/>
          <w:szCs w:val="28"/>
        </w:rPr>
        <w:t xml:space="preserve">населенном пункте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с. Татарское Ахметьево</w:t>
      </w:r>
      <w:r w:rsidRPr="00022C17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Чувашско-Бродского</w:t>
      </w:r>
      <w:r w:rsidRPr="00022C1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022C17">
        <w:rPr>
          <w:rFonts w:ascii="Times New Roman" w:hAnsi="Times New Roman"/>
          <w:color w:val="000000"/>
          <w:sz w:val="28"/>
          <w:szCs w:val="28"/>
          <w:lang w:val="tt-RU"/>
        </w:rPr>
        <w:t xml:space="preserve">Алькеевского </w:t>
      </w:r>
      <w:r w:rsidRPr="00022C17">
        <w:rPr>
          <w:rFonts w:ascii="Times New Roman" w:hAnsi="Times New Roman"/>
          <w:color w:val="000000"/>
          <w:sz w:val="28"/>
          <w:szCs w:val="28"/>
        </w:rPr>
        <w:t xml:space="preserve"> муниципального р</w:t>
      </w:r>
      <w:r>
        <w:rPr>
          <w:rFonts w:ascii="Times New Roman" w:hAnsi="Times New Roman"/>
          <w:color w:val="000000"/>
          <w:sz w:val="28"/>
          <w:szCs w:val="28"/>
        </w:rPr>
        <w:t>айона Республики Татарстан от 27.10.2023 г.  № 5</w:t>
      </w:r>
      <w:r w:rsidRPr="00022C1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2B03">
        <w:rPr>
          <w:rFonts w:ascii="Times New Roman" w:hAnsi="Times New Roman"/>
          <w:sz w:val="28"/>
          <w:szCs w:val="28"/>
        </w:rPr>
        <w:t xml:space="preserve">сход  граждан </w:t>
      </w:r>
      <w:r w:rsidRPr="006C2B03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9C5AE9" w:rsidRPr="006C2B03" w:rsidRDefault="009C5AE9" w:rsidP="009C5AE9">
      <w:pPr>
        <w:pStyle w:val="ListParagraph"/>
        <w:numPr>
          <w:ilvl w:val="0"/>
          <w:numId w:val="1"/>
        </w:numPr>
        <w:spacing w:after="0" w:line="20" w:lineRule="atLeast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2B03">
        <w:rPr>
          <w:rFonts w:ascii="Times New Roman" w:hAnsi="Times New Roman"/>
          <w:sz w:val="28"/>
          <w:szCs w:val="28"/>
        </w:rPr>
        <w:t xml:space="preserve">Признать сход граждан в </w:t>
      </w:r>
      <w:r w:rsidRPr="00022C17">
        <w:rPr>
          <w:rFonts w:ascii="Times New Roman" w:hAnsi="Times New Roman"/>
          <w:sz w:val="28"/>
          <w:szCs w:val="28"/>
        </w:rPr>
        <w:t>населенном пункте с.</w:t>
      </w:r>
      <w:r>
        <w:rPr>
          <w:rFonts w:ascii="Times New Roman" w:hAnsi="Times New Roman"/>
          <w:sz w:val="28"/>
          <w:szCs w:val="28"/>
        </w:rPr>
        <w:t xml:space="preserve"> Татарское Ахметьево</w:t>
      </w:r>
      <w:r w:rsidRPr="006C2B03">
        <w:rPr>
          <w:rFonts w:ascii="Times New Roman" w:hAnsi="Times New Roman"/>
          <w:sz w:val="28"/>
          <w:szCs w:val="28"/>
        </w:rPr>
        <w:t xml:space="preserve">, входящего в состав </w:t>
      </w:r>
      <w:r>
        <w:rPr>
          <w:rFonts w:ascii="Times New Roman" w:hAnsi="Times New Roman"/>
          <w:sz w:val="28"/>
          <w:szCs w:val="28"/>
        </w:rPr>
        <w:t>Чувашско-Бродского</w:t>
      </w:r>
      <w:r w:rsidRPr="006C2B03">
        <w:rPr>
          <w:rFonts w:ascii="Times New Roman" w:hAnsi="Times New Roman"/>
          <w:sz w:val="28"/>
          <w:szCs w:val="28"/>
        </w:rPr>
        <w:t xml:space="preserve"> сельского поселения Алькеевского муниципального района Республики Татарстан состоявшимся, а результаты схода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B03">
        <w:rPr>
          <w:rFonts w:ascii="Times New Roman" w:hAnsi="Times New Roman"/>
          <w:sz w:val="28"/>
          <w:szCs w:val="28"/>
        </w:rPr>
        <w:t>действительными.</w:t>
      </w:r>
    </w:p>
    <w:p w:rsidR="009C5AE9" w:rsidRPr="005E0BEE" w:rsidRDefault="009C5AE9" w:rsidP="009C5AE9">
      <w:pPr>
        <w:pStyle w:val="ListParagraph"/>
        <w:numPr>
          <w:ilvl w:val="0"/>
          <w:numId w:val="1"/>
        </w:numPr>
        <w:spacing w:after="0" w:line="20" w:lineRule="atLeast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2B03">
        <w:rPr>
          <w:rFonts w:ascii="Times New Roman" w:hAnsi="Times New Roman"/>
          <w:sz w:val="28"/>
          <w:szCs w:val="28"/>
        </w:rPr>
        <w:t xml:space="preserve">Признать решение по вопросу </w:t>
      </w:r>
      <w:r w:rsidRPr="006C2B03">
        <w:rPr>
          <w:rFonts w:ascii="Times New Roman" w:hAnsi="Times New Roman"/>
          <w:color w:val="000000"/>
          <w:sz w:val="28"/>
          <w:szCs w:val="28"/>
        </w:rPr>
        <w:t xml:space="preserve"> «Согласны ли Вы на введение </w:t>
      </w:r>
      <w:r w:rsidRPr="004E69E0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  <w:lang w:eastAsia="ru-RU"/>
        </w:rPr>
        <w:t>самообложения в 2024</w:t>
      </w:r>
      <w:r w:rsidRPr="004E69E0">
        <w:rPr>
          <w:rFonts w:ascii="Times New Roman" w:hAnsi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hAnsi="Times New Roman"/>
          <w:sz w:val="28"/>
          <w:szCs w:val="28"/>
          <w:lang w:val="tt-RU" w:eastAsia="ru-RU"/>
        </w:rPr>
        <w:t>8</w:t>
      </w:r>
      <w:r w:rsidRPr="004E69E0">
        <w:rPr>
          <w:rFonts w:ascii="Times New Roman" w:hAnsi="Times New Roman"/>
          <w:sz w:val="28"/>
          <w:szCs w:val="28"/>
          <w:lang w:val="tt-RU" w:eastAsia="ru-RU"/>
        </w:rPr>
        <w:t>00</w:t>
      </w:r>
      <w:r w:rsidRPr="004E69E0">
        <w:rPr>
          <w:rFonts w:ascii="Times New Roman" w:hAnsi="Times New Roman"/>
          <w:sz w:val="28"/>
          <w:szCs w:val="28"/>
          <w:lang w:eastAsia="ru-RU"/>
        </w:rPr>
        <w:t xml:space="preserve"> рублей с каждого сове</w:t>
      </w:r>
      <w:r>
        <w:rPr>
          <w:rFonts w:ascii="Times New Roman" w:hAnsi="Times New Roman"/>
          <w:sz w:val="28"/>
          <w:szCs w:val="28"/>
          <w:lang w:eastAsia="ru-RU"/>
        </w:rPr>
        <w:t>ршеннолетнего жителя, проживающего</w:t>
      </w:r>
      <w:r w:rsidRPr="004E69E0">
        <w:rPr>
          <w:rFonts w:ascii="Times New Roman" w:hAnsi="Times New Roman"/>
          <w:sz w:val="28"/>
          <w:szCs w:val="28"/>
          <w:lang w:eastAsia="ru-RU"/>
        </w:rPr>
        <w:t xml:space="preserve">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tt-RU"/>
        </w:rPr>
        <w:t>Чувашско-Бродского</w:t>
      </w:r>
      <w:r w:rsidRPr="004E69E0">
        <w:rPr>
          <w:rFonts w:ascii="Times New Roman" w:hAnsi="Times New Roman"/>
          <w:sz w:val="28"/>
          <w:szCs w:val="28"/>
          <w:lang w:eastAsia="ru-RU"/>
        </w:rPr>
        <w:t xml:space="preserve"> сельского   поселения </w:t>
      </w:r>
      <w:r w:rsidRPr="004E69E0">
        <w:rPr>
          <w:rFonts w:ascii="Times New Roman" w:hAnsi="Times New Roman"/>
          <w:sz w:val="28"/>
          <w:szCs w:val="28"/>
          <w:lang w:val="tt-RU" w:eastAsia="ru-RU"/>
        </w:rPr>
        <w:t xml:space="preserve">Алькеевского </w:t>
      </w:r>
      <w:r w:rsidRPr="004E69E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4E69E0">
        <w:rPr>
          <w:rFonts w:ascii="Times New Roman" w:hAnsi="Times New Roman"/>
          <w:sz w:val="28"/>
          <w:szCs w:val="28"/>
          <w:lang w:val="tt-RU" w:eastAsia="ru-RU"/>
        </w:rPr>
        <w:t xml:space="preserve"> Республики Татарстан, за исключением инв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алидов 1 группы, </w:t>
      </w:r>
      <w:r w:rsidRPr="004E69E0">
        <w:rPr>
          <w:rFonts w:ascii="Times New Roman" w:hAnsi="Times New Roman"/>
          <w:sz w:val="28"/>
          <w:szCs w:val="28"/>
          <w:lang w:val="tt-RU" w:eastAsia="ru-RU"/>
        </w:rPr>
        <w:t xml:space="preserve">вдов участников ВОВ, многодетных семей, имеющих пять и </w:t>
      </w:r>
      <w:r>
        <w:rPr>
          <w:rFonts w:ascii="Times New Roman" w:hAnsi="Times New Roman"/>
          <w:sz w:val="28"/>
          <w:szCs w:val="28"/>
          <w:lang w:val="tt-RU" w:eastAsia="ru-RU"/>
        </w:rPr>
        <w:t>более несовершеннолетних детей, студентов, обучающихся на</w:t>
      </w:r>
      <w:r w:rsidRPr="004E69E0">
        <w:rPr>
          <w:rFonts w:ascii="Times New Roman" w:hAnsi="Times New Roman"/>
          <w:sz w:val="28"/>
          <w:szCs w:val="28"/>
          <w:lang w:val="tt-RU" w:eastAsia="ru-RU"/>
        </w:rPr>
        <w:t xml:space="preserve"> очной форме обучения</w:t>
      </w:r>
      <w:r>
        <w:rPr>
          <w:rFonts w:ascii="Times New Roman" w:hAnsi="Times New Roman"/>
          <w:sz w:val="28"/>
          <w:szCs w:val="28"/>
          <w:lang w:val="tt-RU" w:eastAsia="ru-RU"/>
        </w:rPr>
        <w:t>, пожилых граждан старше 80 лет, участников специальной военной операции на Украине и  членов их семей.</w:t>
      </w:r>
    </w:p>
    <w:p w:rsidR="009C5AE9" w:rsidRPr="004E69E0" w:rsidRDefault="009C5AE9" w:rsidP="009C5AE9">
      <w:pPr>
        <w:pStyle w:val="ListParagraph"/>
        <w:numPr>
          <w:ilvl w:val="0"/>
          <w:numId w:val="1"/>
        </w:numPr>
        <w:spacing w:after="0" w:line="20" w:lineRule="atLeast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 xml:space="preserve"> Н</w:t>
      </w:r>
      <w:r w:rsidRPr="004E69E0">
        <w:rPr>
          <w:rFonts w:ascii="Times New Roman" w:hAnsi="Times New Roman"/>
          <w:sz w:val="28"/>
          <w:szCs w:val="28"/>
          <w:lang w:val="tt-RU" w:eastAsia="ru-RU"/>
        </w:rPr>
        <w:t>аправить полученные средства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 w:rsidRPr="004E69E0">
        <w:rPr>
          <w:rFonts w:ascii="Times New Roman" w:hAnsi="Times New Roman"/>
          <w:sz w:val="28"/>
          <w:szCs w:val="28"/>
          <w:lang w:val="tt-RU" w:eastAsia="ru-RU"/>
        </w:rPr>
        <w:t>на решение вопросов местного значения по выполнению следующих работ</w:t>
      </w:r>
      <w:r w:rsidRPr="004E69E0">
        <w:rPr>
          <w:rFonts w:ascii="Times New Roman" w:hAnsi="Times New Roman"/>
          <w:sz w:val="28"/>
          <w:szCs w:val="28"/>
          <w:lang w:eastAsia="ru-RU"/>
        </w:rPr>
        <w:t>:</w:t>
      </w:r>
    </w:p>
    <w:p w:rsidR="009C5AE9" w:rsidRPr="007256BB" w:rsidRDefault="009C5AE9" w:rsidP="009C5AE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56BB">
        <w:rPr>
          <w:rFonts w:ascii="Times New Roman" w:hAnsi="Times New Roman"/>
          <w:bCs/>
          <w:sz w:val="28"/>
          <w:szCs w:val="28"/>
        </w:rPr>
        <w:t>Электромонтажные работы по ремонту осветительного оборудования, приобретение электротоваров   и на оплату  расходов за потребляемую энергию уличного освещения</w:t>
      </w:r>
      <w:r>
        <w:rPr>
          <w:rFonts w:ascii="Times New Roman" w:hAnsi="Times New Roman"/>
          <w:bCs/>
          <w:sz w:val="28"/>
          <w:szCs w:val="28"/>
        </w:rPr>
        <w:t>-  150 рублей.</w:t>
      </w:r>
      <w:r w:rsidRPr="007256BB">
        <w:rPr>
          <w:rFonts w:ascii="Times New Roman" w:hAnsi="Times New Roman"/>
          <w:bCs/>
          <w:sz w:val="28"/>
          <w:szCs w:val="28"/>
        </w:rPr>
        <w:t xml:space="preserve"> </w:t>
      </w:r>
    </w:p>
    <w:p w:rsidR="009C5AE9" w:rsidRPr="007256BB" w:rsidRDefault="009C5AE9" w:rsidP="009C5AE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256BB">
        <w:rPr>
          <w:rFonts w:ascii="Times New Roman" w:hAnsi="Times New Roman"/>
          <w:bCs/>
          <w:sz w:val="28"/>
          <w:szCs w:val="28"/>
        </w:rPr>
        <w:t>Благоустройство и содержание внутрипоселковых дорог (отсыпка насыпи грунтом, песком, щебнем, разравнивание, приобретение строительных материалов для отсыпки дорог, содержание дорог в зимний период, гре</w:t>
      </w:r>
      <w:r>
        <w:rPr>
          <w:rFonts w:ascii="Times New Roman" w:hAnsi="Times New Roman"/>
          <w:bCs/>
          <w:sz w:val="28"/>
          <w:szCs w:val="28"/>
        </w:rPr>
        <w:t xml:space="preserve">йдирование, скашивание обочин </w:t>
      </w:r>
      <w:r w:rsidRPr="007256B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 приобретение ГСМ, содержание трактора и механизатора– 350 рублей</w:t>
      </w:r>
    </w:p>
    <w:p w:rsidR="009C5AE9" w:rsidRDefault="009C5AE9" w:rsidP="009C5AE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256BB">
        <w:rPr>
          <w:rFonts w:ascii="Times New Roman" w:hAnsi="Times New Roman"/>
          <w:bCs/>
          <w:sz w:val="28"/>
          <w:szCs w:val="28"/>
        </w:rPr>
        <w:t>Работы, связанные с лицензированием башен,</w:t>
      </w:r>
      <w:r>
        <w:rPr>
          <w:rFonts w:ascii="Times New Roman" w:hAnsi="Times New Roman"/>
          <w:bCs/>
          <w:sz w:val="28"/>
          <w:szCs w:val="28"/>
        </w:rPr>
        <w:t xml:space="preserve"> оплата проектно-сметных работ по реконструкции водопроводных сетей и затрат связанных с водоснабжением,</w:t>
      </w:r>
    </w:p>
    <w:p w:rsidR="009C5AE9" w:rsidRPr="007256BB" w:rsidRDefault="009C5AE9" w:rsidP="009C5AE9">
      <w:pPr>
        <w:jc w:val="both"/>
        <w:rPr>
          <w:rFonts w:ascii="Times New Roman" w:hAnsi="Times New Roman"/>
          <w:bCs/>
          <w:sz w:val="28"/>
          <w:szCs w:val="28"/>
        </w:rPr>
      </w:pPr>
      <w:r w:rsidRPr="007256BB">
        <w:rPr>
          <w:rFonts w:ascii="Times New Roman" w:hAnsi="Times New Roman"/>
          <w:bCs/>
          <w:sz w:val="28"/>
          <w:szCs w:val="28"/>
        </w:rPr>
        <w:lastRenderedPageBreak/>
        <w:t>ремонт уличной системы водоснабжения, ограждение территории и покраска водонапорных башен, оплата лабораторно-инструментальных исследований, оплата за электроэнергию водонапорных башен</w:t>
      </w:r>
      <w:r>
        <w:rPr>
          <w:rFonts w:ascii="Times New Roman" w:hAnsi="Times New Roman"/>
          <w:bCs/>
          <w:sz w:val="28"/>
          <w:szCs w:val="28"/>
        </w:rPr>
        <w:t xml:space="preserve"> –   220 рублей </w:t>
      </w:r>
    </w:p>
    <w:p w:rsidR="009C5AE9" w:rsidRDefault="009C5AE9" w:rsidP="009C5AE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Строительство площадок под контейнера для мусора, п</w:t>
      </w:r>
      <w:r w:rsidRPr="007256BB">
        <w:rPr>
          <w:rFonts w:ascii="Times New Roman" w:hAnsi="Times New Roman"/>
          <w:bCs/>
          <w:sz w:val="28"/>
          <w:szCs w:val="28"/>
        </w:rPr>
        <w:t>риобретение контейнеров,  оплата за работу  специалиста</w:t>
      </w:r>
      <w:r>
        <w:rPr>
          <w:rFonts w:ascii="Times New Roman" w:hAnsi="Times New Roman"/>
          <w:bCs/>
          <w:sz w:val="28"/>
          <w:szCs w:val="28"/>
        </w:rPr>
        <w:t xml:space="preserve">  по договору, окучивание навоза, вывоз габаритных отходов  – 80 рублей</w:t>
      </w:r>
    </w:p>
    <w:p w:rsidR="009C5AE9" w:rsidRPr="00C51634" w:rsidRDefault="009C5AE9" w:rsidP="009C5AE9">
      <w:pPr>
        <w:jc w:val="both"/>
        <w:rPr>
          <w:rFonts w:ascii="Times New Roman" w:hAnsi="Times New Roman"/>
          <w:bCs/>
          <w:sz w:val="28"/>
          <w:szCs w:val="28"/>
        </w:rPr>
      </w:pPr>
      <w:r w:rsidRPr="00D33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принятым.</w:t>
      </w:r>
    </w:p>
    <w:p w:rsidR="009C5AE9" w:rsidRPr="006C2B03" w:rsidRDefault="009C5AE9" w:rsidP="009C5AE9">
      <w:pPr>
        <w:pStyle w:val="ListParagraph"/>
        <w:numPr>
          <w:ilvl w:val="0"/>
          <w:numId w:val="1"/>
        </w:numPr>
        <w:spacing w:after="0" w:line="20" w:lineRule="atLeast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2B03">
        <w:rPr>
          <w:rFonts w:ascii="Times New Roman" w:hAnsi="Times New Roman"/>
          <w:color w:val="000000"/>
          <w:sz w:val="28"/>
          <w:szCs w:val="28"/>
        </w:rPr>
        <w:t xml:space="preserve">Ввести  </w:t>
      </w:r>
      <w:r w:rsidRPr="006C2B03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  <w:lang w:eastAsia="ru-RU"/>
        </w:rPr>
        <w:t>самообложения в 2024</w:t>
      </w:r>
      <w:r w:rsidRPr="006C2B03">
        <w:rPr>
          <w:rFonts w:ascii="Times New Roman" w:hAnsi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hAnsi="Times New Roman"/>
          <w:sz w:val="28"/>
          <w:szCs w:val="28"/>
          <w:lang w:val="tt-RU" w:eastAsia="ru-RU"/>
        </w:rPr>
        <w:t>8</w:t>
      </w:r>
      <w:r w:rsidRPr="006C2B03">
        <w:rPr>
          <w:rFonts w:ascii="Times New Roman" w:hAnsi="Times New Roman"/>
          <w:sz w:val="28"/>
          <w:szCs w:val="28"/>
          <w:lang w:val="tt-RU" w:eastAsia="ru-RU"/>
        </w:rPr>
        <w:t>00</w:t>
      </w:r>
      <w:r w:rsidRPr="006C2B03">
        <w:rPr>
          <w:rFonts w:ascii="Times New Roman" w:hAnsi="Times New Roman"/>
          <w:sz w:val="28"/>
          <w:szCs w:val="28"/>
          <w:lang w:eastAsia="ru-RU"/>
        </w:rPr>
        <w:t xml:space="preserve"> рублей с каждого </w:t>
      </w:r>
      <w:r>
        <w:rPr>
          <w:rFonts w:ascii="Times New Roman" w:hAnsi="Times New Roman"/>
          <w:sz w:val="28"/>
          <w:szCs w:val="28"/>
          <w:lang w:eastAsia="ru-RU"/>
        </w:rPr>
        <w:t>совершеннолетнего жителя, проживающего</w:t>
      </w:r>
      <w:r w:rsidRPr="006C2B03">
        <w:rPr>
          <w:rFonts w:ascii="Times New Roman" w:hAnsi="Times New Roman"/>
          <w:sz w:val="28"/>
          <w:szCs w:val="28"/>
          <w:lang w:eastAsia="ru-RU"/>
        </w:rPr>
        <w:t xml:space="preserve">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Чувашско-Бродского</w:t>
      </w:r>
      <w:r w:rsidRPr="006C2B0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C2B03">
        <w:rPr>
          <w:rFonts w:ascii="Times New Roman" w:hAnsi="Times New Roman"/>
          <w:sz w:val="28"/>
          <w:szCs w:val="28"/>
          <w:lang w:eastAsia="ru-RU"/>
        </w:rPr>
        <w:t xml:space="preserve"> сельского   поселения </w:t>
      </w:r>
      <w:r w:rsidRPr="006C2B03">
        <w:rPr>
          <w:rFonts w:ascii="Times New Roman" w:hAnsi="Times New Roman"/>
          <w:sz w:val="28"/>
          <w:szCs w:val="28"/>
          <w:lang w:val="tt-RU" w:eastAsia="ru-RU"/>
        </w:rPr>
        <w:t xml:space="preserve">Алькеевского </w:t>
      </w:r>
      <w:r w:rsidRPr="006C2B0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6C2B03">
        <w:rPr>
          <w:rFonts w:ascii="Times New Roman" w:hAnsi="Times New Roman"/>
          <w:sz w:val="28"/>
          <w:szCs w:val="28"/>
          <w:lang w:val="tt-RU" w:eastAsia="ru-RU"/>
        </w:rPr>
        <w:t xml:space="preserve"> Республики Татарстан, за исключением инв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алидов 1 группы, </w:t>
      </w:r>
      <w:r w:rsidRPr="006C2B03">
        <w:rPr>
          <w:rFonts w:ascii="Times New Roman" w:hAnsi="Times New Roman"/>
          <w:sz w:val="28"/>
          <w:szCs w:val="28"/>
          <w:lang w:val="tt-RU" w:eastAsia="ru-RU"/>
        </w:rPr>
        <w:t xml:space="preserve">вдов участников ВОВ, многодетных семей, имеющих пять и </w:t>
      </w:r>
      <w:r>
        <w:rPr>
          <w:rFonts w:ascii="Times New Roman" w:hAnsi="Times New Roman"/>
          <w:sz w:val="28"/>
          <w:szCs w:val="28"/>
          <w:lang w:val="tt-RU" w:eastAsia="ru-RU"/>
        </w:rPr>
        <w:t>более несовершеннолетних  детей, студентов, обучающихся на</w:t>
      </w:r>
      <w:r w:rsidRPr="006C2B03">
        <w:rPr>
          <w:rFonts w:ascii="Times New Roman" w:hAnsi="Times New Roman"/>
          <w:sz w:val="28"/>
          <w:szCs w:val="28"/>
          <w:lang w:val="tt-RU" w:eastAsia="ru-RU"/>
        </w:rPr>
        <w:t xml:space="preserve"> очной форме обучения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, </w:t>
      </w:r>
      <w:r w:rsidRPr="006C2B03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 w:eastAsia="ru-RU"/>
        </w:rPr>
        <w:t>пожилых граждан старше 80 лет,</w:t>
      </w:r>
      <w:r w:rsidRPr="00A53C93">
        <w:rPr>
          <w:rFonts w:ascii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участников специальной военной операции на Украине и членов их семей </w:t>
      </w:r>
      <w:r w:rsidRPr="006C2B03">
        <w:rPr>
          <w:rFonts w:ascii="Times New Roman" w:hAnsi="Times New Roman"/>
          <w:sz w:val="28"/>
          <w:szCs w:val="28"/>
          <w:lang w:val="tt-RU" w:eastAsia="ru-RU"/>
        </w:rPr>
        <w:t>и направить полученные средства на решение вопросов местного значения по выполнению следующих работ</w:t>
      </w:r>
      <w:r w:rsidRPr="006C2B03">
        <w:rPr>
          <w:rFonts w:ascii="Times New Roman" w:hAnsi="Times New Roman"/>
          <w:sz w:val="28"/>
          <w:szCs w:val="28"/>
          <w:lang w:eastAsia="ru-RU"/>
        </w:rPr>
        <w:t>:</w:t>
      </w:r>
    </w:p>
    <w:p w:rsidR="009C5AE9" w:rsidRPr="009C5AE9" w:rsidRDefault="009C5AE9" w:rsidP="009C5AE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56BB">
        <w:rPr>
          <w:rFonts w:ascii="Times New Roman" w:hAnsi="Times New Roman"/>
          <w:bCs/>
          <w:sz w:val="28"/>
          <w:szCs w:val="28"/>
        </w:rPr>
        <w:t>Электромонтажные работы по ремонту осветительного оборудования, приобретение электротоваров   и на оплату  расходов за потребляемую энергию уличного освещения</w:t>
      </w:r>
      <w:r>
        <w:rPr>
          <w:rFonts w:ascii="Times New Roman" w:hAnsi="Times New Roman"/>
          <w:bCs/>
          <w:sz w:val="28"/>
          <w:szCs w:val="28"/>
        </w:rPr>
        <w:t>-  150 рублей.</w:t>
      </w:r>
      <w:r w:rsidRPr="007256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- </w:t>
      </w:r>
      <w:r w:rsidRPr="007256BB">
        <w:rPr>
          <w:rFonts w:ascii="Times New Roman" w:hAnsi="Times New Roman"/>
          <w:bCs/>
          <w:sz w:val="28"/>
          <w:szCs w:val="28"/>
        </w:rPr>
        <w:t>Благоустройство и содержание внутрипоселковых дорог (отсыпка насыпи грунтом, песком, щебнем, разравнивание, приобретение строительных материалов для отсыпки дорог, содержание дорог в зимний период, гре</w:t>
      </w:r>
      <w:r>
        <w:rPr>
          <w:rFonts w:ascii="Times New Roman" w:hAnsi="Times New Roman"/>
          <w:bCs/>
          <w:sz w:val="28"/>
          <w:szCs w:val="28"/>
        </w:rPr>
        <w:t xml:space="preserve">йдирование, скашивание обочин </w:t>
      </w:r>
      <w:r w:rsidRPr="007256B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приобретение ГСМ, содержание трактора и механизатора  –350 рублей                                                                                             - </w:t>
      </w:r>
      <w:r w:rsidRPr="007256BB">
        <w:rPr>
          <w:rFonts w:ascii="Times New Roman" w:hAnsi="Times New Roman"/>
          <w:bCs/>
          <w:sz w:val="28"/>
          <w:szCs w:val="28"/>
        </w:rPr>
        <w:t>Работы, связанные с лицензированием башен,</w:t>
      </w:r>
      <w:r>
        <w:rPr>
          <w:rFonts w:ascii="Times New Roman" w:hAnsi="Times New Roman"/>
          <w:bCs/>
          <w:sz w:val="28"/>
          <w:szCs w:val="28"/>
        </w:rPr>
        <w:t xml:space="preserve"> оплата проектно-сметных работ по реконструкции водопроводных сетей и затрат связанных с водоснабжением, </w:t>
      </w:r>
      <w:r w:rsidRPr="007256BB">
        <w:rPr>
          <w:rFonts w:ascii="Times New Roman" w:hAnsi="Times New Roman"/>
          <w:bCs/>
          <w:sz w:val="28"/>
          <w:szCs w:val="28"/>
        </w:rPr>
        <w:t xml:space="preserve"> ремонт уличной системы водоснабжения, ограждение территории и покраска водонапорных башен, оплата лабораторно-инструментальных исследований, оплата за электроэнергию водонапорных башен</w:t>
      </w:r>
      <w:r>
        <w:rPr>
          <w:rFonts w:ascii="Times New Roman" w:hAnsi="Times New Roman"/>
          <w:bCs/>
          <w:sz w:val="28"/>
          <w:szCs w:val="28"/>
        </w:rPr>
        <w:t xml:space="preserve"> –   220 рублей                                         - Строительство площадок под контейнера для мусора, п</w:t>
      </w:r>
      <w:r w:rsidRPr="007256BB">
        <w:rPr>
          <w:rFonts w:ascii="Times New Roman" w:hAnsi="Times New Roman"/>
          <w:bCs/>
          <w:sz w:val="28"/>
          <w:szCs w:val="28"/>
        </w:rPr>
        <w:t>риобретение контейнеров,  оплата за работу  специалиста</w:t>
      </w:r>
      <w:r>
        <w:rPr>
          <w:rFonts w:ascii="Times New Roman" w:hAnsi="Times New Roman"/>
          <w:bCs/>
          <w:sz w:val="28"/>
          <w:szCs w:val="28"/>
        </w:rPr>
        <w:t xml:space="preserve">  по договору, окучивание навоза, вывоз габаритных отходов – 80 рублей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C2B03">
        <w:rPr>
          <w:rFonts w:ascii="Times New Roman" w:hAnsi="Times New Roman" w:cs="Times New Roman"/>
          <w:sz w:val="28"/>
          <w:szCs w:val="28"/>
        </w:rPr>
        <w:t>Обнародовать результаты схода граждан путем размещения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Чувашско-Бродского</w:t>
      </w:r>
      <w:r w:rsidRPr="006C2B03">
        <w:rPr>
          <w:rFonts w:ascii="Times New Roman" w:hAnsi="Times New Roman" w:cs="Times New Roman"/>
          <w:sz w:val="28"/>
          <w:szCs w:val="28"/>
        </w:rPr>
        <w:t xml:space="preserve"> сельского поселения, на  сайте Алькеевского муниципального района Республики Татарстан и на официальном портале правовой информации Республики Татарстан </w:t>
      </w:r>
      <w:hyperlink r:id="rId8" w:history="1">
        <w:r w:rsidRPr="00AB431B">
          <w:rPr>
            <w:rStyle w:val="aa"/>
            <w:rFonts w:ascii="Times New Roman" w:hAnsi="Times New Roman"/>
            <w:sz w:val="28"/>
            <w:szCs w:val="28"/>
          </w:rPr>
          <w:t>http://pravo.tatarstan</w:t>
        </w:r>
      </w:hyperlink>
      <w:r w:rsidRPr="006C2B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6C2B03">
        <w:rPr>
          <w:rFonts w:ascii="Times New Roman" w:hAnsi="Times New Roman" w:cs="Times New Roman"/>
          <w:sz w:val="28"/>
          <w:szCs w:val="28"/>
        </w:rPr>
        <w:t>.Направить настоящее решение для включения в регистр муниципальных правовых актов Республики Татарстан.</w:t>
      </w:r>
    </w:p>
    <w:p w:rsidR="009C5AE9" w:rsidRPr="006C2B03" w:rsidRDefault="009C5AE9" w:rsidP="009C5AE9">
      <w:pPr>
        <w:pStyle w:val="msonormalcxspmiddle"/>
        <w:spacing w:before="0" w:beforeAutospacing="0" w:after="0" w:afterAutospacing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2B03">
        <w:rPr>
          <w:rFonts w:ascii="Times New Roman" w:hAnsi="Times New Roman" w:cs="Times New Roman"/>
          <w:sz w:val="28"/>
          <w:szCs w:val="28"/>
        </w:rPr>
        <w:t>Председательствующий на сходе граждан,</w:t>
      </w:r>
    </w:p>
    <w:p w:rsidR="009C5AE9" w:rsidRDefault="009C5AE9" w:rsidP="009C5AE9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6C2B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Чувашско-Бродского</w:t>
      </w:r>
      <w:r w:rsidRPr="006C2B0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62E88" w:rsidRDefault="009C5AE9" w:rsidP="009C5AE9">
      <w:pPr>
        <w:pStyle w:val="NoSpacing"/>
        <w:spacing w:line="20" w:lineRule="atLeast"/>
        <w:jc w:val="both"/>
        <w:rPr>
          <w:szCs w:val="72"/>
        </w:rPr>
      </w:pPr>
      <w:r w:rsidRPr="00D33E61">
        <w:rPr>
          <w:rFonts w:ascii="Times New Roman" w:hAnsi="Times New Roman"/>
          <w:sz w:val="28"/>
          <w:szCs w:val="28"/>
        </w:rPr>
        <w:t xml:space="preserve">Алькеевского муниципального района                      </w:t>
      </w:r>
      <w:r>
        <w:rPr>
          <w:rFonts w:ascii="Times New Roman" w:hAnsi="Times New Roman"/>
          <w:sz w:val="28"/>
          <w:szCs w:val="28"/>
        </w:rPr>
        <w:t xml:space="preserve">                     И.А.Мамбетова</w:t>
      </w:r>
    </w:p>
    <w:sectPr w:rsidR="00B62E88" w:rsidSect="001224E3">
      <w:headerReference w:type="default" r:id="rId9"/>
      <w:pgSz w:w="11906" w:h="16838"/>
      <w:pgMar w:top="426" w:right="746" w:bottom="14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4E" w:rsidRDefault="004E5B4E" w:rsidP="00D97B21">
      <w:pPr>
        <w:spacing w:after="0" w:line="240" w:lineRule="auto"/>
      </w:pPr>
      <w:r>
        <w:separator/>
      </w:r>
    </w:p>
  </w:endnote>
  <w:endnote w:type="continuationSeparator" w:id="1">
    <w:p w:rsidR="004E5B4E" w:rsidRDefault="004E5B4E" w:rsidP="00D9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4E" w:rsidRDefault="004E5B4E" w:rsidP="00D97B21">
      <w:pPr>
        <w:spacing w:after="0" w:line="240" w:lineRule="auto"/>
      </w:pPr>
      <w:r>
        <w:separator/>
      </w:r>
    </w:p>
  </w:footnote>
  <w:footnote w:type="continuationSeparator" w:id="1">
    <w:p w:rsidR="004E5B4E" w:rsidRDefault="004E5B4E" w:rsidP="00D9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27" w:rsidRDefault="004E5B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5AE9">
      <w:rPr>
        <w:noProof/>
      </w:rPr>
      <w:t>2</w:t>
    </w:r>
    <w:r>
      <w:fldChar w:fldCharType="end"/>
    </w:r>
  </w:p>
  <w:p w:rsidR="008A6A27" w:rsidRDefault="004E5B4E" w:rsidP="009659FD">
    <w:pPr>
      <w:pStyle w:val="a3"/>
      <w:tabs>
        <w:tab w:val="clear" w:pos="4677"/>
        <w:tab w:val="clear" w:pos="9355"/>
        <w:tab w:val="left" w:pos="193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673"/>
    <w:multiLevelType w:val="hybridMultilevel"/>
    <w:tmpl w:val="8DE2962A"/>
    <w:lvl w:ilvl="0" w:tplc="5FD631E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6D5"/>
    <w:rsid w:val="00002642"/>
    <w:rsid w:val="00077E1C"/>
    <w:rsid w:val="00111AA6"/>
    <w:rsid w:val="001147C0"/>
    <w:rsid w:val="00121342"/>
    <w:rsid w:val="00142683"/>
    <w:rsid w:val="00146ECE"/>
    <w:rsid w:val="001546C6"/>
    <w:rsid w:val="001C3F1D"/>
    <w:rsid w:val="001F4735"/>
    <w:rsid w:val="001F6326"/>
    <w:rsid w:val="002064EF"/>
    <w:rsid w:val="002465AB"/>
    <w:rsid w:val="00256F57"/>
    <w:rsid w:val="002573BB"/>
    <w:rsid w:val="002829C9"/>
    <w:rsid w:val="002C4FCE"/>
    <w:rsid w:val="002F668B"/>
    <w:rsid w:val="00316866"/>
    <w:rsid w:val="003403FB"/>
    <w:rsid w:val="00354EED"/>
    <w:rsid w:val="003605D1"/>
    <w:rsid w:val="00395EF1"/>
    <w:rsid w:val="00397D88"/>
    <w:rsid w:val="003C2A8E"/>
    <w:rsid w:val="003E0099"/>
    <w:rsid w:val="003E2295"/>
    <w:rsid w:val="003E4A8D"/>
    <w:rsid w:val="004164A8"/>
    <w:rsid w:val="00421B08"/>
    <w:rsid w:val="004301EB"/>
    <w:rsid w:val="00493864"/>
    <w:rsid w:val="004E5B4E"/>
    <w:rsid w:val="005450DD"/>
    <w:rsid w:val="00582920"/>
    <w:rsid w:val="005B26D5"/>
    <w:rsid w:val="005C272F"/>
    <w:rsid w:val="0061370D"/>
    <w:rsid w:val="00645636"/>
    <w:rsid w:val="006457A2"/>
    <w:rsid w:val="006963D4"/>
    <w:rsid w:val="006D20A1"/>
    <w:rsid w:val="006D7FB5"/>
    <w:rsid w:val="00701230"/>
    <w:rsid w:val="00750354"/>
    <w:rsid w:val="00796DA0"/>
    <w:rsid w:val="007C5303"/>
    <w:rsid w:val="00820A68"/>
    <w:rsid w:val="00834A59"/>
    <w:rsid w:val="008526D2"/>
    <w:rsid w:val="00867F4E"/>
    <w:rsid w:val="008D557E"/>
    <w:rsid w:val="008E02FD"/>
    <w:rsid w:val="0090345A"/>
    <w:rsid w:val="00921D96"/>
    <w:rsid w:val="00927D21"/>
    <w:rsid w:val="00931DE3"/>
    <w:rsid w:val="009472ED"/>
    <w:rsid w:val="0096772B"/>
    <w:rsid w:val="009A0E7D"/>
    <w:rsid w:val="009C5AE9"/>
    <w:rsid w:val="009F14CD"/>
    <w:rsid w:val="009F7460"/>
    <w:rsid w:val="00A362F0"/>
    <w:rsid w:val="00A417F7"/>
    <w:rsid w:val="00AD4242"/>
    <w:rsid w:val="00B40068"/>
    <w:rsid w:val="00B444AC"/>
    <w:rsid w:val="00B52DF2"/>
    <w:rsid w:val="00B539D3"/>
    <w:rsid w:val="00B62E88"/>
    <w:rsid w:val="00B91414"/>
    <w:rsid w:val="00BB0464"/>
    <w:rsid w:val="00BB1FC4"/>
    <w:rsid w:val="00BD073A"/>
    <w:rsid w:val="00C0099A"/>
    <w:rsid w:val="00C30E7C"/>
    <w:rsid w:val="00C40785"/>
    <w:rsid w:val="00C567A9"/>
    <w:rsid w:val="00C751FF"/>
    <w:rsid w:val="00C97B7D"/>
    <w:rsid w:val="00CA0B64"/>
    <w:rsid w:val="00CC4FCC"/>
    <w:rsid w:val="00D01731"/>
    <w:rsid w:val="00D164F4"/>
    <w:rsid w:val="00D936E6"/>
    <w:rsid w:val="00D97B21"/>
    <w:rsid w:val="00DF2E4B"/>
    <w:rsid w:val="00E87B9D"/>
    <w:rsid w:val="00EB012F"/>
    <w:rsid w:val="00F34F9D"/>
    <w:rsid w:val="00F54EF9"/>
    <w:rsid w:val="00F65F06"/>
    <w:rsid w:val="00F67BDE"/>
    <w:rsid w:val="00F76632"/>
    <w:rsid w:val="00FC0C7A"/>
    <w:rsid w:val="00FC77EE"/>
    <w:rsid w:val="00FE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97B21"/>
  </w:style>
  <w:style w:type="paragraph" w:styleId="a5">
    <w:name w:val="footer"/>
    <w:basedOn w:val="a"/>
    <w:link w:val="a6"/>
    <w:uiPriority w:val="99"/>
    <w:semiHidden/>
    <w:unhideWhenUsed/>
    <w:rsid w:val="00D9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B21"/>
  </w:style>
  <w:style w:type="paragraph" w:styleId="a7">
    <w:name w:val="Balloon Text"/>
    <w:basedOn w:val="a"/>
    <w:link w:val="a8"/>
    <w:uiPriority w:val="99"/>
    <w:semiHidden/>
    <w:unhideWhenUsed/>
    <w:rsid w:val="00A4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7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52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a"/>
    <w:rsid w:val="0011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11AA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11AA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14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9C5AE9"/>
    <w:pPr>
      <w:spacing w:after="0" w:line="240" w:lineRule="auto"/>
    </w:pPr>
    <w:rPr>
      <w:rFonts w:ascii="Calibri" w:eastAsia="Times New Roman" w:hAnsi="Calibri" w:cs="Times New Roman"/>
      <w:sz w:val="30"/>
      <w:lang w:eastAsia="en-US"/>
    </w:rPr>
  </w:style>
  <w:style w:type="paragraph" w:customStyle="1" w:styleId="ListParagraph">
    <w:name w:val="List Paragraph"/>
    <w:basedOn w:val="a"/>
    <w:rsid w:val="009C5AE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9C5AE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BC06-ABE4-4C6A-BB33-225F0E54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2024-07-22T12:11:00Z</cp:lastPrinted>
  <dcterms:created xsi:type="dcterms:W3CDTF">2024-07-23T13:02:00Z</dcterms:created>
  <dcterms:modified xsi:type="dcterms:W3CDTF">2024-07-23T13:02:00Z</dcterms:modified>
</cp:coreProperties>
</file>