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0321" w:rsidRPr="00910321" w:rsidRDefault="00910321" w:rsidP="0091032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1032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Владимир Якушев: «Единая Россия» проведёт традиционную акцию «Собери ребёнка в школу»</w:t>
      </w:r>
    </w:p>
    <w:p w:rsidR="00910321" w:rsidRPr="00910321" w:rsidRDefault="00910321" w:rsidP="009103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0321" w:rsidRPr="00910321" w:rsidRDefault="00910321" w:rsidP="00910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4538" cy="3966275"/>
            <wp:effectExtent l="19050" t="0" r="8112" b="0"/>
            <wp:docPr id="3" name="Рисунок 3" descr="https://cdn.er.ru/media/news/July2024/bh5NKXmrJqLv72PNw6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er.ru/media/news/July2024/bh5NKXmrJqLv72PNw6B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027" cy="3967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321" w:rsidRPr="00910321" w:rsidRDefault="00910321" w:rsidP="00910321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10321" w:rsidRPr="00910321" w:rsidRDefault="00910321" w:rsidP="00910321">
      <w:pPr>
        <w:spacing w:after="0" w:line="570" w:lineRule="atLeast"/>
        <w:rPr>
          <w:rFonts w:ascii="Times New Roman" w:eastAsia="Times New Roman" w:hAnsi="Times New Roman" w:cs="Times New Roman"/>
          <w:b/>
          <w:bCs/>
          <w:color w:val="2A2C34"/>
          <w:sz w:val="28"/>
          <w:szCs w:val="28"/>
          <w:lang w:eastAsia="ru-RU"/>
        </w:rPr>
      </w:pPr>
      <w:r w:rsidRPr="00910321">
        <w:rPr>
          <w:rFonts w:ascii="Times New Roman" w:eastAsia="Times New Roman" w:hAnsi="Times New Roman" w:cs="Times New Roman"/>
          <w:b/>
          <w:bCs/>
          <w:color w:val="2A2C34"/>
          <w:sz w:val="28"/>
          <w:szCs w:val="28"/>
          <w:lang w:eastAsia="ru-RU"/>
        </w:rPr>
        <w:t>Партия ежегодно оказывает адресную помощь детям из многодетных, малообеспеченных и других льготных категорий семей в подготовке к началу нового учебного года</w:t>
      </w:r>
    </w:p>
    <w:p w:rsidR="00910321" w:rsidRPr="00910321" w:rsidRDefault="00910321" w:rsidP="00910321">
      <w:pPr>
        <w:spacing w:before="100" w:beforeAutospacing="1" w:after="240" w:line="570" w:lineRule="atLeast"/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</w:pPr>
      <w:r w:rsidRPr="00910321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Пункты сбора рюкзаков организуют на базе приёмных и штабов общественной поддержки партии, подчеркнул врио секретаря Генсовета «Единой России» на федеральном штабе по капремонту и строительству новых образовательных учреждений.</w:t>
      </w:r>
    </w:p>
    <w:p w:rsidR="00910321" w:rsidRPr="00910321" w:rsidRDefault="00910321" w:rsidP="00910321">
      <w:pPr>
        <w:spacing w:after="0" w:line="570" w:lineRule="atLeast"/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</w:pPr>
      <w:r w:rsidRPr="00910321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«В прошлом году такую помощь получили почти двести двадцать тысяч детей по всей стране. При этом более 60 тысяч – это дети из Донбасса и Новороссии. Прошу в этом году уделить особое внимание семьям в новых </w:t>
      </w:r>
      <w:r w:rsidRPr="00910321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lastRenderedPageBreak/>
        <w:t>регионах, а также семьям участников СВО. Эта категория должна постоянно находиться в зоне нашего внимания», - сказал </w:t>
      </w:r>
      <w:r w:rsidRPr="00910321">
        <w:rPr>
          <w:rFonts w:ascii="Times New Roman" w:eastAsia="Times New Roman" w:hAnsi="Times New Roman" w:cs="Times New Roman"/>
          <w:b/>
          <w:bCs/>
          <w:color w:val="2A2C34"/>
          <w:sz w:val="28"/>
          <w:szCs w:val="28"/>
          <w:lang w:eastAsia="ru-RU"/>
        </w:rPr>
        <w:t>Владимир Якушев</w:t>
      </w:r>
      <w:r w:rsidRPr="00910321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.</w:t>
      </w:r>
    </w:p>
    <w:p w:rsidR="00910321" w:rsidRPr="00910321" w:rsidRDefault="00910321" w:rsidP="00910321">
      <w:pPr>
        <w:spacing w:before="240" w:after="240" w:line="570" w:lineRule="atLeast"/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</w:pPr>
      <w:r w:rsidRPr="00910321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Также «Единая Россия» проведёт акции по оказанию помощи школам и по проверке их готовности к началу учебного года.</w:t>
      </w:r>
    </w:p>
    <w:p w:rsidR="009D36EF" w:rsidRPr="00910321" w:rsidRDefault="009D36EF" w:rsidP="00D4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910321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A45" w:rsidRDefault="00312A45" w:rsidP="006B3A5F">
      <w:pPr>
        <w:spacing w:after="0" w:line="240" w:lineRule="auto"/>
      </w:pPr>
      <w:r>
        <w:separator/>
      </w:r>
    </w:p>
  </w:endnote>
  <w:endnote w:type="continuationSeparator" w:id="1">
    <w:p w:rsidR="00312A45" w:rsidRDefault="00312A45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A45" w:rsidRDefault="00312A45" w:rsidP="006B3A5F">
      <w:pPr>
        <w:spacing w:after="0" w:line="240" w:lineRule="auto"/>
      </w:pPr>
      <w:r>
        <w:separator/>
      </w:r>
    </w:p>
  </w:footnote>
  <w:footnote w:type="continuationSeparator" w:id="1">
    <w:p w:rsidR="00312A45" w:rsidRDefault="00312A45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267127"/>
    <w:rsid w:val="002A6026"/>
    <w:rsid w:val="003014B8"/>
    <w:rsid w:val="00312A45"/>
    <w:rsid w:val="00346FEC"/>
    <w:rsid w:val="00552EC6"/>
    <w:rsid w:val="005D1FA1"/>
    <w:rsid w:val="005F6E73"/>
    <w:rsid w:val="006A305A"/>
    <w:rsid w:val="006B3A5F"/>
    <w:rsid w:val="006E53F3"/>
    <w:rsid w:val="006E5C61"/>
    <w:rsid w:val="007D1667"/>
    <w:rsid w:val="00811138"/>
    <w:rsid w:val="00874587"/>
    <w:rsid w:val="00910321"/>
    <w:rsid w:val="009B0477"/>
    <w:rsid w:val="009B3C9F"/>
    <w:rsid w:val="009D36EF"/>
    <w:rsid w:val="00A72FC5"/>
    <w:rsid w:val="00AC1996"/>
    <w:rsid w:val="00AC4733"/>
    <w:rsid w:val="00B066C1"/>
    <w:rsid w:val="00C25C69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  <w:style w:type="character" w:customStyle="1" w:styleId="single-newstime">
    <w:name w:val="single-news__time"/>
    <w:basedOn w:val="a0"/>
    <w:rsid w:val="00910321"/>
  </w:style>
  <w:style w:type="character" w:styleId="ac">
    <w:name w:val="Strong"/>
    <w:basedOn w:val="a0"/>
    <w:uiPriority w:val="22"/>
    <w:qFormat/>
    <w:rsid w:val="00910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859">
              <w:marLeft w:val="0"/>
              <w:marRight w:val="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778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2024-07-24T12:38:00Z</dcterms:created>
  <dcterms:modified xsi:type="dcterms:W3CDTF">2024-07-24T12:38:00Z</dcterms:modified>
</cp:coreProperties>
</file>