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72" w:rsidRDefault="00902872"/>
    <w:tbl>
      <w:tblPr>
        <w:tblpPr w:leftFromText="180" w:rightFromText="180" w:vertAnchor="text" w:horzAnchor="margin" w:tblpY="-44"/>
        <w:tblOverlap w:val="never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F470AE" w:rsidRPr="00F470AE" w:rsidTr="00A1314F">
        <w:trPr>
          <w:trHeight w:val="1407"/>
        </w:trPr>
        <w:tc>
          <w:tcPr>
            <w:tcW w:w="4537" w:type="dxa"/>
            <w:hideMark/>
          </w:tcPr>
          <w:p w:rsidR="00F470AE" w:rsidRPr="00F470AE" w:rsidRDefault="00F470AE" w:rsidP="00F470A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 ТАТАРСТАН</w:t>
            </w:r>
          </w:p>
          <w:p w:rsidR="00F470AE" w:rsidRPr="00F470AE" w:rsidRDefault="00F470AE" w:rsidP="00F470A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 АЛЬКЕЕВСКОГО</w:t>
            </w:r>
          </w:p>
          <w:p w:rsidR="00F470AE" w:rsidRPr="00F470AE" w:rsidRDefault="00F470AE" w:rsidP="00F470AE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4"/>
              </w:rPr>
            </w:pPr>
            <w:r w:rsidRPr="00F470AE">
              <w:rPr>
                <w:rFonts w:ascii="SL_Times New Roman Cyr" w:eastAsia="Times New Roman" w:hAnsi="SL_Times New Roman Cyr" w:cs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F470AE" w:rsidRPr="00F470AE" w:rsidRDefault="00F470AE" w:rsidP="00F4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с.Базарные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Матаки,</w:t>
            </w:r>
          </w:p>
          <w:p w:rsidR="00F470AE" w:rsidRPr="00F470AE" w:rsidRDefault="00F470AE" w:rsidP="00F4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С.Крайнова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  <w:hideMark/>
          </w:tcPr>
          <w:p w:rsidR="00F470AE" w:rsidRPr="00F470AE" w:rsidRDefault="00F470AE" w:rsidP="00F470AE">
            <w:pPr>
              <w:spacing w:after="0" w:line="240" w:lineRule="auto"/>
              <w:rPr>
                <w:rFonts w:ascii="SL_Times New Roman" w:eastAsia="Times New Roman" w:hAnsi="SL_Times New Roman" w:cs="Times New Roman"/>
                <w:sz w:val="24"/>
                <w:szCs w:val="24"/>
              </w:rPr>
            </w:pPr>
            <w:r w:rsidRPr="00F470AE">
              <w:rPr>
                <w:rFonts w:ascii="Times New Roman" w:eastAsia="Andale Sans UI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F470AE" w:rsidRPr="00F470AE" w:rsidRDefault="00F470AE" w:rsidP="00F4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4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F470AE" w:rsidRPr="00F470AE" w:rsidRDefault="00F470AE" w:rsidP="00F470AE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b/>
                <w:bCs/>
                <w:sz w:val="24"/>
                <w:szCs w:val="24"/>
              </w:rPr>
            </w:pPr>
            <w:r w:rsidRPr="00F470AE">
              <w:rPr>
                <w:rFonts w:ascii="SL_Times New Roman Cyr" w:eastAsia="Times New Roman" w:hAnsi="SL_Times New Roman Cyr" w:cs="Times New Roman"/>
                <w:b/>
                <w:bCs/>
                <w:sz w:val="24"/>
                <w:szCs w:val="24"/>
                <w:lang w:val="tt-RU"/>
              </w:rPr>
              <w:t>ӘЛКИ</w:t>
            </w:r>
            <w:r w:rsidRPr="00F470AE">
              <w:rPr>
                <w:rFonts w:ascii="SL_Times New Roman Cyr" w:eastAsia="Times New Roman" w:hAnsi="SL_Times New Roman Cyr" w:cs="Times New Roman"/>
                <w:b/>
                <w:bCs/>
                <w:sz w:val="24"/>
                <w:szCs w:val="24"/>
              </w:rPr>
              <w:t xml:space="preserve">  МУНИЦИПАЛЬ РАЙОНЫ</w:t>
            </w:r>
          </w:p>
          <w:p w:rsidR="00F470AE" w:rsidRPr="00F470AE" w:rsidRDefault="00F470AE" w:rsidP="00F470AE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sz w:val="24"/>
                <w:szCs w:val="24"/>
                <w:lang w:val="tt-RU"/>
              </w:rPr>
            </w:pPr>
            <w:r w:rsidRPr="00F470AE">
              <w:rPr>
                <w:rFonts w:ascii="SL_Times New Roman Cyr" w:eastAsia="Times New Roman" w:hAnsi="SL_Times New Roman Cyr" w:cs="Times New Roman"/>
                <w:b/>
                <w:bCs/>
                <w:sz w:val="24"/>
                <w:szCs w:val="24"/>
              </w:rPr>
              <w:t xml:space="preserve">СОВЕТЫ </w:t>
            </w:r>
          </w:p>
          <w:p w:rsidR="00F470AE" w:rsidRPr="00F470AE" w:rsidRDefault="00F470AE" w:rsidP="00F47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РТ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Базарлы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Матак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470AE" w:rsidRPr="00F470AE" w:rsidRDefault="00F470AE" w:rsidP="00F47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., 58</w:t>
            </w:r>
          </w:p>
        </w:tc>
      </w:tr>
      <w:tr w:rsidR="00F470AE" w:rsidRPr="00F470AE" w:rsidTr="00A1314F">
        <w:trPr>
          <w:trHeight w:val="272"/>
        </w:trPr>
        <w:tc>
          <w:tcPr>
            <w:tcW w:w="10065" w:type="dxa"/>
            <w:gridSpan w:val="3"/>
            <w:hideMark/>
          </w:tcPr>
          <w:p w:rsidR="00F470AE" w:rsidRPr="00F470AE" w:rsidRDefault="00F470AE" w:rsidP="00F470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F470AE">
              <w:rPr>
                <w:rFonts w:ascii="Times New Roman" w:eastAsia="Andale Sans UI" w:hAnsi="Times New Roman" w:cs="Times New Roman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9B1FF" id="Прямая соединительная линия 3" o:spid="_x0000_s1026" style="position:absolute;flip:y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alkay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47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айт: 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alkeevskiy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47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470AE" w:rsidRDefault="00F470AE" w:rsidP="00F4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70AE" w:rsidRPr="00F470AE" w:rsidRDefault="00F470AE" w:rsidP="00F4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70A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                                                                                        КАРАР</w:t>
      </w:r>
    </w:p>
    <w:p w:rsidR="00F470AE" w:rsidRPr="00F470AE" w:rsidRDefault="00F470AE" w:rsidP="00F470A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470AE">
        <w:rPr>
          <w:rFonts w:ascii="Times New Roman" w:eastAsia="Times New Roman" w:hAnsi="Times New Roman" w:cs="Times New Roman"/>
          <w:bCs/>
          <w:sz w:val="24"/>
          <w:szCs w:val="24"/>
        </w:rPr>
        <w:t>с.Базарные</w:t>
      </w:r>
      <w:proofErr w:type="spellEnd"/>
      <w:r w:rsidRPr="00F470A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Матаки</w:t>
      </w:r>
    </w:p>
    <w:p w:rsidR="00F470AE" w:rsidRPr="00F470AE" w:rsidRDefault="00F470AE" w:rsidP="00F47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70AE" w:rsidRPr="00F470AE" w:rsidRDefault="00F470AE" w:rsidP="00F470AE">
      <w:pPr>
        <w:spacing w:after="0" w:line="2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70A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3C98">
        <w:rPr>
          <w:rFonts w:ascii="Times New Roman" w:eastAsia="Times New Roman" w:hAnsi="Times New Roman" w:cs="Times New Roman"/>
          <w:sz w:val="28"/>
          <w:szCs w:val="28"/>
        </w:rPr>
        <w:t>15 ноября</w:t>
      </w:r>
      <w:r w:rsidRPr="00F470A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77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0AE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                    </w:t>
      </w:r>
      <w:r w:rsidR="0001490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470AE">
        <w:rPr>
          <w:rFonts w:ascii="Times New Roman" w:eastAsia="Times New Roman" w:hAnsi="Times New Roman" w:cs="Times New Roman"/>
          <w:sz w:val="28"/>
          <w:szCs w:val="28"/>
        </w:rPr>
        <w:t xml:space="preserve">  №   </w:t>
      </w:r>
      <w:r w:rsidR="00754607">
        <w:rPr>
          <w:rFonts w:ascii="Times New Roman" w:eastAsia="Times New Roman" w:hAnsi="Times New Roman" w:cs="Times New Roman"/>
          <w:sz w:val="28"/>
          <w:szCs w:val="28"/>
        </w:rPr>
        <w:t>283</w:t>
      </w:r>
      <w:r w:rsidRPr="00F470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470AE" w:rsidRPr="00F470AE" w:rsidRDefault="00F470AE" w:rsidP="00F4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70AE" w:rsidRPr="00F470AE" w:rsidRDefault="00F470AE" w:rsidP="00F470AE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О проекте решения о внесении изменений в решение Совета Алькеевского муниципального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района  от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27.09.2018г № 184 «Об утверждении Устава муниципального образования "Алькеевский муниципальный район" Республики Татарстан» </w:t>
      </w: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       В соответствии с Федеральным законом от 06.10.2003 года N 131-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ФЗ  "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Об общих принципах организации местного самоуправления в Российской Федерации", Законом Республики Татарстан от 28.07.2004 г. N 45-ЗРТ "О местном самоуправлении в Республике Татарстан" , Совет Алькеевского муниципального района  РЕШИЛ: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1.Одобрить в первом чтении проект решения «О внесении изменений и дополнений в Устав муниципального образования «Алькеевский муниципальный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район»   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Республики  Татарстан утвержденный  решением Совета Алькеевского муниципального района от 27.09.2018 № 184 (с изменениями на </w:t>
      </w:r>
      <w:r w:rsidR="003B3C98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16.07.2024</w:t>
      </w: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года</w:t>
      </w:r>
      <w:r w:rsidR="003B3C98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,</w:t>
      </w: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), согласно приложению №1.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2. Утвердить: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Порядок учета предложений граждан по проекту внесения изменения и дополнения в Устав муниципального образования «О внесении изменений и дополнений в Устав муниципального образования «Алькеевский муниципальный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район»   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Республики  Татарстан и участия граждан в его обсуждении (Приложение №2);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Порядок проведения публичных слушаний по проекту внесения изменений и дополнений в Устав муниципального образования «Алькеевский муниципальный район» Республики Татарстан (Приложение №3).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3.Обнародовать, разместив на официальном сайте Алькеевского муниципального района Республики Татарстан в информационно - телекоммуникационной сети «Интернет», на официальном портале правовой информации Республики Татарстан http://pravo.tatarstan.ru/проект </w:t>
      </w: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lastRenderedPageBreak/>
        <w:t xml:space="preserve">решения «О внесении изменений и дополнений в Устав муниципального образования «Алькеевский муниципальный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район»   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Республики  Татарстан: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Проект решения «О внесении изменений и дополнений в Устав муниципального образования «Алькеевский муниципальный район»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Республики  Татарстан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;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ab/>
        <w:t>Порядок учета предложений граждан по проекту внесения изменений и дополнений в Устав муниципального образования «Алькеевский муниципальный район» Республики Татарстан и участия граждан в его обсуждении;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Порядок проведения публичных слушаний по проекту внесения изменений и дополнений в Устав муниципального образования «Алькеевский муниципальный район» Республики Татарстан.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4.Образовать рабочую группу по учету, обобщению и рассмотрению поступающих предложений по проекту решения «О внесении изменений и дополнений в Устав муниципального образования «Алькеевский муниципальный район»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Республики  Татарстан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 в следующем составе:</w:t>
      </w:r>
    </w:p>
    <w:p w:rsidR="00665103" w:rsidRPr="007A46BF" w:rsidRDefault="00665103" w:rsidP="00665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- </w:t>
      </w:r>
      <w:proofErr w:type="spellStart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Акберова</w:t>
      </w:r>
      <w:proofErr w:type="spellEnd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proofErr w:type="spellStart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Фаргата</w:t>
      </w:r>
      <w:proofErr w:type="spellEnd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proofErr w:type="spellStart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Асхатовича</w:t>
      </w:r>
      <w:proofErr w:type="spellEnd"/>
      <w:r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- депутата Совета </w:t>
      </w:r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Старокамкинского</w:t>
      </w:r>
      <w:r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сельского поселения;</w:t>
      </w:r>
    </w:p>
    <w:p w:rsidR="00665103" w:rsidRPr="007A46BF" w:rsidRDefault="00665103" w:rsidP="00665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- </w:t>
      </w:r>
      <w:proofErr w:type="spellStart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Рахимзянова</w:t>
      </w:r>
      <w:proofErr w:type="spellEnd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Анвара </w:t>
      </w:r>
      <w:proofErr w:type="spellStart"/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Адгамовича</w:t>
      </w:r>
      <w:proofErr w:type="spellEnd"/>
      <w:r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- депутата Совета </w:t>
      </w:r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Новоургагарского </w:t>
      </w:r>
      <w:r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сельского поселения;</w:t>
      </w:r>
    </w:p>
    <w:p w:rsidR="00665103" w:rsidRPr="007A46BF" w:rsidRDefault="00754607" w:rsidP="006651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-</w:t>
      </w:r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Ферапонтову Ирину Анатольевну</w:t>
      </w:r>
      <w:r w:rsidR="00665103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- депутата Совета </w:t>
      </w:r>
      <w:r w:rsidR="007A46BF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Старосалмановского </w:t>
      </w:r>
      <w:r w:rsidR="00665103" w:rsidRPr="007A46BF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сельского поселения.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5. Провести публичные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слушания  проекта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решения «О внесении изменений и дополнений в Устав муниципального образования «Алькеевский муниципальный район»  Республики  Татарстан» </w:t>
      </w:r>
      <w:r w:rsidR="003B3C98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05 декабря</w:t>
      </w: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202</w:t>
      </w:r>
      <w:r w:rsidR="00B773B3" w:rsidRPr="00B773B3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4</w:t>
      </w: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года в 10.00 </w:t>
      </w:r>
      <w:r w:rsidRPr="00F470AE">
        <w:rPr>
          <w:rFonts w:ascii="Times New Roman" w:eastAsia="Calibri" w:hAnsi="Times New Roman" w:cs="Times New Roman"/>
          <w:color w:val="FF0000"/>
          <w:spacing w:val="2"/>
          <w:sz w:val="28"/>
          <w:szCs w:val="28"/>
          <w:lang w:eastAsia="en-US"/>
        </w:rPr>
        <w:t xml:space="preserve"> </w:t>
      </w: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в здании  районной дом культуры.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6. Рабочей группе изучить и обобщить предложения депутатов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Совета  Алькеевского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муниципального района Республики Татарстан и граждан по проекту решения «О внесении изменений и дополнений в Устав муниципального образования «Алькеевский муниципальный район»   Республики  Татарстан» и вынести на рассмотрение Совета Алькеевского муниципального района Республики Татарстан.</w:t>
      </w:r>
    </w:p>
    <w:p w:rsidR="00F470AE" w:rsidRPr="00F470AE" w:rsidRDefault="00F470AE" w:rsidP="00F47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7. Контроль, за исполнением настоящего решения, возложить на рабочую группу по учету, обобщению и рассмотрению поступающих предложений по проекту решения «О внесении изменений и дополнений в Устав муниципального образования «Алькеевский муниципальный район» </w:t>
      </w:r>
      <w:proofErr w:type="gramStart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Республики  Татарстан</w:t>
      </w:r>
      <w:proofErr w:type="gramEnd"/>
      <w:r w:rsidRPr="00F470AE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.</w:t>
      </w: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Совета,</w:t>
      </w:r>
    </w:p>
    <w:p w:rsidR="00F470AE" w:rsidRP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Алькеевского </w:t>
      </w:r>
    </w:p>
    <w:p w:rsidR="00F470AE" w:rsidRDefault="00F470AE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</w:t>
      </w:r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</w:t>
      </w:r>
      <w:r w:rsidR="000149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А.Ф. </w:t>
      </w:r>
      <w:proofErr w:type="spellStart"/>
      <w:r w:rsidRPr="00F470AE">
        <w:rPr>
          <w:rFonts w:ascii="Times New Roman" w:eastAsia="Calibri" w:hAnsi="Times New Roman" w:cs="Times New Roman"/>
          <w:sz w:val="28"/>
          <w:szCs w:val="28"/>
          <w:lang w:eastAsia="en-US"/>
        </w:rPr>
        <w:t>Никошин</w:t>
      </w:r>
      <w:proofErr w:type="spellEnd"/>
    </w:p>
    <w:p w:rsidR="0001490D" w:rsidRDefault="0001490D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490D" w:rsidRPr="00F470AE" w:rsidRDefault="0001490D" w:rsidP="00F47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70AE" w:rsidRDefault="00F470AE" w:rsidP="00F470A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1490D" w:rsidRDefault="0001490D" w:rsidP="00F470A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1490D" w:rsidRPr="00F470AE" w:rsidRDefault="0001490D" w:rsidP="00F470A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470AE" w:rsidRPr="00F470AE" w:rsidRDefault="00F470AE" w:rsidP="0001490D">
      <w:pPr>
        <w:tabs>
          <w:tab w:val="left" w:pos="2968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к решению Совета </w:t>
      </w:r>
      <w:proofErr w:type="gramStart"/>
      <w:r w:rsidRPr="00F470AE">
        <w:rPr>
          <w:rFonts w:ascii="Times New Roman" w:eastAsia="Times New Roman" w:hAnsi="Times New Roman" w:cs="Times New Roman"/>
          <w:sz w:val="24"/>
          <w:szCs w:val="24"/>
        </w:rPr>
        <w:t>Алькеевского  муниципального</w:t>
      </w:r>
      <w:proofErr w:type="gramEnd"/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 района  </w:t>
      </w:r>
    </w:p>
    <w:p w:rsidR="00F470AE" w:rsidRPr="00F470AE" w:rsidRDefault="00F470AE" w:rsidP="0001490D">
      <w:pPr>
        <w:tabs>
          <w:tab w:val="left" w:pos="2968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3C98">
        <w:rPr>
          <w:rFonts w:ascii="Times New Roman" w:eastAsia="Times New Roman" w:hAnsi="Times New Roman" w:cs="Times New Roman"/>
          <w:sz w:val="24"/>
          <w:szCs w:val="24"/>
        </w:rPr>
        <w:t>15 ноября</w:t>
      </w: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4г </w:t>
      </w: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54607">
        <w:rPr>
          <w:rFonts w:ascii="Times New Roman" w:eastAsia="Times New Roman" w:hAnsi="Times New Roman" w:cs="Times New Roman"/>
          <w:sz w:val="24"/>
          <w:szCs w:val="24"/>
        </w:rPr>
        <w:t>283</w:t>
      </w:r>
    </w:p>
    <w:p w:rsidR="00F470AE" w:rsidRPr="00F470AE" w:rsidRDefault="00F470AE" w:rsidP="00F47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928" w:rsidRPr="001E1D14" w:rsidRDefault="00027928" w:rsidP="0002792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14">
        <w:rPr>
          <w:rFonts w:ascii="Times New Roman" w:hAnsi="Times New Roman" w:cs="Times New Roman"/>
          <w:b/>
          <w:sz w:val="28"/>
          <w:szCs w:val="28"/>
        </w:rPr>
        <w:t>Изменения и дополнения в Устав муниципального образования</w:t>
      </w:r>
    </w:p>
    <w:p w:rsidR="00027928" w:rsidRPr="001E1D14" w:rsidRDefault="00027928" w:rsidP="0002792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14">
        <w:rPr>
          <w:rFonts w:ascii="Times New Roman" w:hAnsi="Times New Roman" w:cs="Times New Roman"/>
          <w:b/>
          <w:sz w:val="28"/>
          <w:szCs w:val="28"/>
        </w:rPr>
        <w:t>«Алькеевский муниципальный район» Республики Татарстан</w:t>
      </w:r>
    </w:p>
    <w:p w:rsidR="00027928" w:rsidRPr="001E1D14" w:rsidRDefault="00027928" w:rsidP="000279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46D5" w:rsidRPr="001E1D14" w:rsidRDefault="005046D5" w:rsidP="0002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В статье 9 («Наделение органов местного самоуправления района отдельными государственными полномочиями»):</w:t>
      </w:r>
    </w:p>
    <w:p w:rsidR="005046D5" w:rsidRPr="001E1D14" w:rsidRDefault="005046D5" w:rsidP="0002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46D5" w:rsidRPr="001E1D14" w:rsidRDefault="005046D5" w:rsidP="0002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Часть 2 изложить в новой редакции:</w:t>
      </w:r>
    </w:p>
    <w:p w:rsidR="005046D5" w:rsidRPr="001E1D14" w:rsidRDefault="005046D5" w:rsidP="0002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«2.</w:t>
      </w:r>
      <w:r w:rsidRPr="001E1D14">
        <w:rPr>
          <w:sz w:val="28"/>
          <w:szCs w:val="28"/>
        </w:rPr>
        <w:t xml:space="preserve"> </w:t>
      </w:r>
      <w:r w:rsidRPr="001E1D1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несут ответственность за осуществление отдельных государственных полномочий </w:t>
      </w:r>
      <w:proofErr w:type="gramStart"/>
      <w:r w:rsidRPr="001E1D14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1E1D14">
        <w:rPr>
          <w:rFonts w:ascii="Times New Roman" w:hAnsi="Times New Roman" w:cs="Times New Roman"/>
          <w:sz w:val="28"/>
          <w:szCs w:val="28"/>
        </w:rPr>
        <w:t xml:space="preserve"> выделенных муниципальным образованиям на эти цели материальных ресурсов и финансовых средств.»;</w:t>
      </w:r>
    </w:p>
    <w:p w:rsidR="005046D5" w:rsidRPr="001E1D14" w:rsidRDefault="005046D5" w:rsidP="0002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928" w:rsidRPr="001E1D14" w:rsidRDefault="00027928" w:rsidP="0002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FE0586" w:rsidRPr="001E1D14">
        <w:rPr>
          <w:rFonts w:ascii="Times New Roman" w:hAnsi="Times New Roman" w:cs="Times New Roman"/>
          <w:sz w:val="28"/>
          <w:szCs w:val="28"/>
        </w:rPr>
        <w:t>10</w:t>
      </w:r>
      <w:r w:rsidRPr="001E1D14">
        <w:rPr>
          <w:rFonts w:ascii="Times New Roman" w:hAnsi="Times New Roman" w:cs="Times New Roman"/>
          <w:sz w:val="28"/>
          <w:szCs w:val="28"/>
        </w:rPr>
        <w:t xml:space="preserve"> («</w:t>
      </w:r>
      <w:r w:rsidR="00FE0586" w:rsidRPr="001E1D14">
        <w:rPr>
          <w:rFonts w:ascii="Times New Roman" w:hAnsi="Times New Roman" w:cs="Times New Roman"/>
          <w:sz w:val="28"/>
          <w:szCs w:val="28"/>
        </w:rPr>
        <w:t>Участие района в муниципальном сотрудничестве</w:t>
      </w:r>
      <w:r w:rsidRPr="001E1D14">
        <w:rPr>
          <w:rFonts w:ascii="Times New Roman" w:hAnsi="Times New Roman" w:cs="Times New Roman"/>
          <w:sz w:val="28"/>
          <w:szCs w:val="28"/>
        </w:rPr>
        <w:t>»):</w:t>
      </w:r>
    </w:p>
    <w:p w:rsidR="00FE0586" w:rsidRPr="001E1D14" w:rsidRDefault="00FE0586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586" w:rsidRPr="001E1D14" w:rsidRDefault="00FE0586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Статью 10 изложить в новой редакции:</w:t>
      </w:r>
    </w:p>
    <w:p w:rsidR="00FE0586" w:rsidRPr="001E1D14" w:rsidRDefault="00FE0586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«Межмуниципальное сотрудничество в Алькеевском муниципальном районе осуществляется в соответствии с федеральным законодательством и законодательством Республики Татарстан»;</w:t>
      </w:r>
    </w:p>
    <w:p w:rsidR="00FE0586" w:rsidRPr="001E1D14" w:rsidRDefault="00FE0586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E1D" w:rsidRPr="001E1D14" w:rsidRDefault="008C5E1D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В статье 81 («Владение, пользование и распоряжение муниципальным имуществом района»)</w:t>
      </w:r>
    </w:p>
    <w:p w:rsidR="008C5E1D" w:rsidRPr="001E1D14" w:rsidRDefault="008C5E1D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E1D" w:rsidRPr="001E1D14" w:rsidRDefault="008C5E1D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Дополнить частью 4 следующего содержания:</w:t>
      </w:r>
    </w:p>
    <w:p w:rsidR="008C5E1D" w:rsidRPr="001E1D14" w:rsidRDefault="008C5E1D" w:rsidP="00FE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«4.</w:t>
      </w:r>
      <w:r w:rsidRPr="001E1D14">
        <w:rPr>
          <w:sz w:val="28"/>
          <w:szCs w:val="28"/>
        </w:rPr>
        <w:t xml:space="preserve"> </w:t>
      </w:r>
      <w:r w:rsidRPr="001E1D14">
        <w:rPr>
          <w:rFonts w:ascii="Times New Roman" w:hAnsi="Times New Roman" w:cs="Times New Roman"/>
          <w:sz w:val="28"/>
          <w:szCs w:val="28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</w:t>
      </w:r>
    </w:p>
    <w:p w:rsidR="00027928" w:rsidRPr="00F470AE" w:rsidRDefault="00027928" w:rsidP="000279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0AE" w:rsidRDefault="00F470AE" w:rsidP="0002792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46BF" w:rsidRDefault="007A46BF" w:rsidP="0002792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46BF" w:rsidRDefault="007A46BF" w:rsidP="0002792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46BF" w:rsidRDefault="007A46BF" w:rsidP="0002792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490D" w:rsidRDefault="0001490D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01490D" w:rsidRDefault="0001490D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01490D" w:rsidRDefault="0001490D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 решению Совета Алькеевского муниципального района 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3C98">
        <w:rPr>
          <w:rFonts w:ascii="Times New Roman" w:eastAsia="Times New Roman" w:hAnsi="Times New Roman" w:cs="Times New Roman"/>
          <w:sz w:val="24"/>
          <w:szCs w:val="24"/>
        </w:rPr>
        <w:t>15.11</w:t>
      </w:r>
      <w:r w:rsidRPr="00F470A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 года №</w:t>
      </w:r>
      <w:r w:rsidR="00754607">
        <w:rPr>
          <w:rFonts w:ascii="Times New Roman" w:eastAsia="Times New Roman" w:hAnsi="Times New Roman" w:cs="Times New Roman"/>
          <w:sz w:val="24"/>
          <w:szCs w:val="24"/>
        </w:rPr>
        <w:t>283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284" w:right="400" w:firstLine="2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Порядок учета предложений граждан к проекту решения Совета Алькеевского муниципального района «О внесении изменений и </w:t>
      </w:r>
      <w:proofErr w:type="gramStart"/>
      <w:r w:rsidRPr="001E1D14">
        <w:rPr>
          <w:rFonts w:ascii="Times New Roman" w:eastAsia="Times New Roman" w:hAnsi="Times New Roman" w:cs="Times New Roman"/>
          <w:sz w:val="28"/>
          <w:szCs w:val="28"/>
        </w:rPr>
        <w:t>дополнений  в</w:t>
      </w:r>
      <w:proofErr w:type="gramEnd"/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 Устав муниципального образования «Алькеевский муниципальный район» Республики Татарстан и участия граждан в его обсуждении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284" w:right="400" w:firstLine="2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1E1D14" w:rsidRDefault="00F470AE" w:rsidP="00F470AE">
      <w:pPr>
        <w:tabs>
          <w:tab w:val="left" w:pos="0"/>
        </w:tabs>
        <w:suppressAutoHyphens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ab/>
        <w:t>Предложения по проекту решения Совета Алькеевского муниципального района «О внесении изменений и дополнений в Устав муниципального образования «Алькеевский муниципальный район» Республики Татарстан вносятся в Совет Алькеевского муниципального района Республики Татарстан по адресу: 422870, Республика</w:t>
      </w:r>
      <w:r w:rsidR="00FA6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Татарстан,   </w:t>
      </w:r>
      <w:proofErr w:type="gramEnd"/>
      <w:r w:rsidRPr="001E1D14">
        <w:rPr>
          <w:rFonts w:ascii="Times New Roman" w:eastAsia="Times New Roman" w:hAnsi="Times New Roman" w:cs="Times New Roman"/>
          <w:sz w:val="28"/>
          <w:szCs w:val="28"/>
        </w:rPr>
        <w:t>Алькеевский муниципальный район, село</w:t>
      </w:r>
      <w:r w:rsidRPr="001E1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Базарные Матаки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 w:rsidRPr="001E1D14"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 д.58, в письменной форме.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1E1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со дня опубликования на официальном сайте Алькеевского муниципального района Республики Татарстан. 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46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46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46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66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01490D" w:rsidRDefault="0001490D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1E1D14" w:rsidRDefault="001E1D14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01490D" w:rsidRDefault="0001490D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Алькеевского муниципального района 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470A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3C98">
        <w:rPr>
          <w:rFonts w:ascii="Times New Roman" w:eastAsia="Times New Roman" w:hAnsi="Times New Roman" w:cs="Times New Roman"/>
          <w:sz w:val="24"/>
          <w:szCs w:val="24"/>
        </w:rPr>
        <w:t>15.11</w:t>
      </w:r>
      <w:r w:rsidRPr="00F470A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 года №</w:t>
      </w:r>
      <w:r w:rsidR="00754607">
        <w:rPr>
          <w:rFonts w:ascii="Times New Roman" w:eastAsia="Times New Roman" w:hAnsi="Times New Roman" w:cs="Times New Roman"/>
          <w:sz w:val="24"/>
          <w:szCs w:val="24"/>
        </w:rPr>
        <w:t>283</w:t>
      </w:r>
    </w:p>
    <w:p w:rsidR="00F470AE" w:rsidRPr="00F470AE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righ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Порядок проведения публичных слушаний по проекту решения Совета Алькеевского муниципального района «О внесении изменений и </w:t>
      </w:r>
      <w:proofErr w:type="gramStart"/>
      <w:r w:rsidRPr="001E1D14">
        <w:rPr>
          <w:rFonts w:ascii="Times New Roman" w:eastAsia="Times New Roman" w:hAnsi="Times New Roman" w:cs="Times New Roman"/>
          <w:sz w:val="28"/>
          <w:szCs w:val="28"/>
        </w:rPr>
        <w:t>дополнений  в</w:t>
      </w:r>
      <w:proofErr w:type="gramEnd"/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 Устав муниципального образования «Алькеевский муниципальный район» Республики Татарстан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1480" w:right="1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1.Публичные слушания по проекту решения Совета Алькеевского муниципального района «О внесении изменений и </w:t>
      </w:r>
      <w:proofErr w:type="gramStart"/>
      <w:r w:rsidRPr="001E1D14">
        <w:rPr>
          <w:rFonts w:ascii="Times New Roman" w:eastAsia="Times New Roman" w:hAnsi="Times New Roman" w:cs="Times New Roman"/>
          <w:sz w:val="28"/>
          <w:szCs w:val="28"/>
        </w:rPr>
        <w:t>дополнений  в</w:t>
      </w:r>
      <w:proofErr w:type="gramEnd"/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 Устав муниципального образования «Алькеевский муниципальный район» Республики Татарстан (да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жений являются также жители района, которые подали в Совет Алькеевского муниципального района Республики Татарстан письменные заявления.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3.Участниками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5. Председательствующим на публичных слушаниях является Глава муниципального района.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7.Для оформления протокола, учета поступивших предложений, рекомендаций по предложе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8. С основным докладом выступает депутат Совета Алькеевского муниципального района.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10.Выступления участников публичных слушаний не должны продолжаться более 5 минут.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11.Участники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12.Участники публичных слушаний не вправе вмешиваться в ход публичных слушаний, пре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13.Соблюдение порядка при проведении публичных слушаний является обязательным услови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lastRenderedPageBreak/>
        <w:t>14.В случае нарушения порядка проведения участниками публичных слушаний председатель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15.По окончании выступлений председательствующий может предоставить слово руководите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Алькеевского муниципального района в установленном порядке.</w:t>
      </w:r>
    </w:p>
    <w:p w:rsidR="00F470AE" w:rsidRPr="001E1D14" w:rsidRDefault="00F470AE" w:rsidP="00F470AE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F470AE" w:rsidRPr="001E1D14" w:rsidRDefault="00F470AE" w:rsidP="0001490D">
      <w:pPr>
        <w:widowControl w:val="0"/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eastAsia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1E1D14">
        <w:rPr>
          <w:rFonts w:ascii="Times New Roman" w:eastAsia="Times New Roman" w:hAnsi="Times New Roman" w:cs="Times New Roman"/>
          <w:sz w:val="28"/>
          <w:szCs w:val="28"/>
        </w:rPr>
        <w:softHyphen/>
        <w:t>ний осуществляется Советом</w:t>
      </w:r>
      <w:bookmarkStart w:id="0" w:name="_GoBack"/>
      <w:bookmarkEnd w:id="0"/>
      <w:r w:rsidRPr="001E1D14">
        <w:rPr>
          <w:rFonts w:ascii="Times New Roman" w:eastAsia="Times New Roman" w:hAnsi="Times New Roman" w:cs="Times New Roman"/>
          <w:sz w:val="28"/>
          <w:szCs w:val="28"/>
        </w:rPr>
        <w:t xml:space="preserve"> Алькеевского муниципального района.</w:t>
      </w:r>
    </w:p>
    <w:sectPr w:rsidR="00F470AE" w:rsidRPr="001E1D14" w:rsidSect="0001490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E8"/>
    <w:rsid w:val="00003D10"/>
    <w:rsid w:val="0001490D"/>
    <w:rsid w:val="00027928"/>
    <w:rsid w:val="000B775E"/>
    <w:rsid w:val="00155F38"/>
    <w:rsid w:val="001C23CF"/>
    <w:rsid w:val="001E1D14"/>
    <w:rsid w:val="002421CF"/>
    <w:rsid w:val="00260E7E"/>
    <w:rsid w:val="003B3C98"/>
    <w:rsid w:val="003C4325"/>
    <w:rsid w:val="005046D5"/>
    <w:rsid w:val="00665103"/>
    <w:rsid w:val="00754607"/>
    <w:rsid w:val="007A46BF"/>
    <w:rsid w:val="007F4FCA"/>
    <w:rsid w:val="00864CDA"/>
    <w:rsid w:val="008973B2"/>
    <w:rsid w:val="008C5E1D"/>
    <w:rsid w:val="008F4332"/>
    <w:rsid w:val="00902872"/>
    <w:rsid w:val="00960472"/>
    <w:rsid w:val="00987080"/>
    <w:rsid w:val="00991B57"/>
    <w:rsid w:val="00A17538"/>
    <w:rsid w:val="00A341DE"/>
    <w:rsid w:val="00AB53E8"/>
    <w:rsid w:val="00B773B3"/>
    <w:rsid w:val="00C752DC"/>
    <w:rsid w:val="00DC43F7"/>
    <w:rsid w:val="00DC4923"/>
    <w:rsid w:val="00DC5B66"/>
    <w:rsid w:val="00E841A6"/>
    <w:rsid w:val="00F470AE"/>
    <w:rsid w:val="00F510B9"/>
    <w:rsid w:val="00FA6FF0"/>
    <w:rsid w:val="00FE0586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87BA"/>
  <w15:docId w15:val="{43DE7A27-3C73-4C53-A644-B728F893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27</cp:revision>
  <cp:lastPrinted>2024-11-21T08:46:00Z</cp:lastPrinted>
  <dcterms:created xsi:type="dcterms:W3CDTF">2021-04-19T13:07:00Z</dcterms:created>
  <dcterms:modified xsi:type="dcterms:W3CDTF">2024-11-21T08:46:00Z</dcterms:modified>
</cp:coreProperties>
</file>