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39D" w:rsidRPr="000B1AEB" w:rsidRDefault="00E0039D" w:rsidP="00E0039D">
      <w:pPr>
        <w:spacing w:after="0" w:line="240" w:lineRule="auto"/>
        <w:ind w:left="0" w:firstLine="0"/>
        <w:jc w:val="left"/>
        <w:rPr>
          <w:rFonts w:ascii="Arial" w:hAnsi="Arial" w:cs="Arial"/>
          <w:sz w:val="24"/>
          <w:szCs w:val="24"/>
        </w:rPr>
      </w:pPr>
      <w:bookmarkStart w:id="0" w:name="_GoBack"/>
    </w:p>
    <w:tbl>
      <w:tblPr>
        <w:tblpPr w:leftFromText="180" w:rightFromText="180" w:vertAnchor="text" w:horzAnchor="margin" w:tblpXSpec="center" w:tblpY="8"/>
        <w:tblW w:w="10632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576"/>
        <w:gridCol w:w="1378"/>
        <w:gridCol w:w="4678"/>
      </w:tblGrid>
      <w:tr w:rsidR="00E0039D" w:rsidRPr="000B1AEB" w:rsidTr="00492993">
        <w:trPr>
          <w:trHeight w:val="1425"/>
        </w:trPr>
        <w:tc>
          <w:tcPr>
            <w:tcW w:w="4576" w:type="dxa"/>
          </w:tcPr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РЕСПУБЛИКА ТАТАРСТАН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ИСПОЛНИТЕЛЬНЫЙ КОМИТЕТ АЛЬКЕЕВСКОГО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МУНИЦИПАЛЬНОГО РАЙОНА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1378" w:type="dxa"/>
          </w:tcPr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</w:pPr>
            <w:r w:rsidRPr="000B1AEB">
              <w:rPr>
                <w:rFonts w:ascii="Arial" w:hAnsi="Arial" w:cs="Arial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8E56F8E" wp14:editId="54F562A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3810</wp:posOffset>
                  </wp:positionV>
                  <wp:extent cx="609600" cy="873125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i/>
                <w:iCs/>
                <w:color w:val="auto"/>
                <w:sz w:val="24"/>
                <w:szCs w:val="24"/>
                <w:lang w:val="tt-RU"/>
              </w:rPr>
            </w:pPr>
            <w:r w:rsidRPr="000B1AEB">
              <w:rPr>
                <w:rFonts w:ascii="Arial" w:hAnsi="Arial" w:cs="Arial"/>
                <w:b/>
                <w:color w:val="auto"/>
                <w:sz w:val="24"/>
                <w:szCs w:val="24"/>
                <w:lang w:val="tt-RU"/>
              </w:rPr>
              <w:t>ТАТАРСТАН РЕСПУБЛИКАСЫ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tt-RU"/>
              </w:rPr>
              <w:t>ӘЛКИ</w:t>
            </w: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 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МУНИЦИПАЛЬ РАЙОНЫ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i/>
                <w:iCs/>
                <w:color w:val="auto"/>
                <w:sz w:val="24"/>
                <w:szCs w:val="24"/>
                <w:lang w:val="tt-RU"/>
              </w:rPr>
            </w:pPr>
            <w:r w:rsidRPr="000B1AEB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БАШКАРМА КОМИТЕТЫ </w:t>
            </w:r>
          </w:p>
          <w:p w:rsidR="00E0039D" w:rsidRPr="000B1AEB" w:rsidRDefault="00E0039D" w:rsidP="00E0039D">
            <w:pPr>
              <w:spacing w:after="0" w:line="240" w:lineRule="auto"/>
              <w:ind w:left="0" w:firstLine="0"/>
              <w:jc w:val="center"/>
              <w:rPr>
                <w:rFonts w:ascii="Arial" w:hAnsi="Arial" w:cs="Arial"/>
                <w:i/>
                <w:iCs/>
                <w:color w:val="auto"/>
                <w:sz w:val="24"/>
                <w:szCs w:val="24"/>
              </w:rPr>
            </w:pPr>
          </w:p>
        </w:tc>
      </w:tr>
    </w:tbl>
    <w:p w:rsidR="00E0039D" w:rsidRPr="000B1AEB" w:rsidRDefault="00E0039D" w:rsidP="00E0039D">
      <w:pPr>
        <w:spacing w:after="0" w:line="240" w:lineRule="auto"/>
        <w:ind w:left="0" w:firstLine="0"/>
        <w:jc w:val="center"/>
        <w:rPr>
          <w:rFonts w:ascii="Arial" w:hAnsi="Arial" w:cs="Arial"/>
          <w:i/>
          <w:iCs/>
          <w:vanish/>
          <w:color w:val="auto"/>
          <w:sz w:val="24"/>
          <w:szCs w:val="24"/>
        </w:rPr>
      </w:pPr>
    </w:p>
    <w:p w:rsidR="00E0039D" w:rsidRPr="000B1AEB" w:rsidRDefault="00E0039D" w:rsidP="00E0039D">
      <w:pPr>
        <w:spacing w:after="0" w:line="240" w:lineRule="auto"/>
        <w:ind w:left="0" w:firstLine="0"/>
        <w:jc w:val="center"/>
        <w:rPr>
          <w:rFonts w:ascii="Arial" w:hAnsi="Arial" w:cs="Arial"/>
          <w:b/>
          <w:i/>
          <w:iCs/>
          <w:color w:val="auto"/>
          <w:sz w:val="24"/>
          <w:szCs w:val="24"/>
        </w:rPr>
      </w:pPr>
    </w:p>
    <w:p w:rsidR="00E0039D" w:rsidRPr="000B1AEB" w:rsidRDefault="00E0039D" w:rsidP="00E0039D">
      <w:pPr>
        <w:spacing w:after="0" w:line="240" w:lineRule="auto"/>
        <w:ind w:left="0" w:firstLine="0"/>
        <w:jc w:val="left"/>
        <w:rPr>
          <w:rFonts w:ascii="Arial" w:hAnsi="Arial" w:cs="Arial"/>
          <w:b/>
          <w:i/>
          <w:iCs/>
          <w:color w:val="auto"/>
          <w:sz w:val="24"/>
          <w:szCs w:val="24"/>
        </w:rPr>
      </w:pPr>
      <w:r w:rsidRPr="000B1AEB">
        <w:rPr>
          <w:rFonts w:ascii="Arial" w:hAnsi="Arial" w:cs="Arial"/>
          <w:b/>
          <w:color w:val="auto"/>
          <w:sz w:val="24"/>
          <w:szCs w:val="24"/>
        </w:rPr>
        <w:t xml:space="preserve">ПОСТАНОВЛЕНИЕ                    </w:t>
      </w:r>
      <w:r w:rsidRPr="000B1AEB">
        <w:rPr>
          <w:rFonts w:ascii="Arial" w:hAnsi="Arial" w:cs="Arial"/>
          <w:color w:val="auto"/>
          <w:sz w:val="24"/>
          <w:szCs w:val="24"/>
        </w:rPr>
        <w:t>с. Базарные Матаки</w:t>
      </w:r>
      <w:r w:rsidRPr="000B1AEB">
        <w:rPr>
          <w:rFonts w:ascii="Arial" w:hAnsi="Arial" w:cs="Arial"/>
          <w:b/>
          <w:color w:val="auto"/>
          <w:sz w:val="24"/>
          <w:szCs w:val="24"/>
        </w:rPr>
        <w:t xml:space="preserve">              КАРАР</w:t>
      </w:r>
    </w:p>
    <w:p w:rsidR="00E0039D" w:rsidRPr="000B1AEB" w:rsidRDefault="00E0039D" w:rsidP="00E0039D">
      <w:pPr>
        <w:spacing w:after="0" w:line="240" w:lineRule="auto"/>
        <w:ind w:left="0" w:firstLine="0"/>
        <w:jc w:val="left"/>
        <w:rPr>
          <w:rFonts w:ascii="Arial" w:hAnsi="Arial" w:cs="Arial"/>
          <w:i/>
          <w:iCs/>
          <w:color w:val="auto"/>
          <w:sz w:val="24"/>
          <w:szCs w:val="24"/>
        </w:rPr>
      </w:pPr>
    </w:p>
    <w:p w:rsidR="00E0039D" w:rsidRPr="000B1AEB" w:rsidRDefault="00E0039D" w:rsidP="00E0039D">
      <w:pPr>
        <w:spacing w:after="0" w:line="240" w:lineRule="auto"/>
        <w:ind w:left="0" w:firstLine="0"/>
        <w:jc w:val="left"/>
        <w:rPr>
          <w:rFonts w:ascii="Arial" w:hAnsi="Arial" w:cs="Arial"/>
          <w:i/>
          <w:iCs/>
          <w:color w:val="auto"/>
          <w:sz w:val="24"/>
          <w:szCs w:val="24"/>
          <w:lang w:val="tt-RU"/>
        </w:rPr>
      </w:pPr>
      <w:r w:rsidRPr="000B1AEB">
        <w:rPr>
          <w:rFonts w:ascii="Arial" w:hAnsi="Arial" w:cs="Arial"/>
          <w:color w:val="auto"/>
          <w:sz w:val="24"/>
          <w:szCs w:val="24"/>
        </w:rPr>
        <w:t>«</w:t>
      </w:r>
      <w:r w:rsidRPr="000B1AEB">
        <w:rPr>
          <w:rFonts w:ascii="Arial" w:hAnsi="Arial" w:cs="Arial"/>
          <w:color w:val="auto"/>
          <w:sz w:val="24"/>
          <w:szCs w:val="24"/>
          <w:lang w:val="tt-RU"/>
        </w:rPr>
        <w:t>16</w:t>
      </w:r>
      <w:r w:rsidRPr="000B1AEB">
        <w:rPr>
          <w:rFonts w:ascii="Arial" w:hAnsi="Arial" w:cs="Arial"/>
          <w:color w:val="auto"/>
          <w:sz w:val="24"/>
          <w:szCs w:val="24"/>
        </w:rPr>
        <w:t>» декабря 2024 г.</w:t>
      </w:r>
      <w:r w:rsidRPr="000B1AEB">
        <w:rPr>
          <w:rFonts w:ascii="Arial" w:hAnsi="Arial" w:cs="Arial"/>
          <w:color w:val="auto"/>
          <w:sz w:val="24"/>
          <w:szCs w:val="24"/>
        </w:rPr>
        <w:tab/>
      </w:r>
      <w:r w:rsidRPr="000B1AEB">
        <w:rPr>
          <w:rFonts w:ascii="Arial" w:hAnsi="Arial" w:cs="Arial"/>
          <w:color w:val="auto"/>
          <w:sz w:val="24"/>
          <w:szCs w:val="24"/>
        </w:rPr>
        <w:tab/>
      </w:r>
      <w:r w:rsidRPr="000B1AEB">
        <w:rPr>
          <w:rFonts w:ascii="Arial" w:hAnsi="Arial" w:cs="Arial"/>
          <w:color w:val="auto"/>
          <w:sz w:val="24"/>
          <w:szCs w:val="24"/>
        </w:rPr>
        <w:tab/>
      </w:r>
      <w:r w:rsidRPr="000B1AEB">
        <w:rPr>
          <w:rFonts w:ascii="Arial" w:hAnsi="Arial" w:cs="Arial"/>
          <w:color w:val="auto"/>
          <w:sz w:val="24"/>
          <w:szCs w:val="24"/>
        </w:rPr>
        <w:tab/>
      </w:r>
      <w:r w:rsidRPr="000B1AEB">
        <w:rPr>
          <w:rFonts w:ascii="Arial" w:hAnsi="Arial" w:cs="Arial"/>
          <w:color w:val="auto"/>
          <w:sz w:val="24"/>
          <w:szCs w:val="24"/>
        </w:rPr>
        <w:tab/>
      </w:r>
      <w:r w:rsidRPr="000B1AEB">
        <w:rPr>
          <w:rFonts w:ascii="Arial" w:hAnsi="Arial" w:cs="Arial"/>
          <w:color w:val="auto"/>
          <w:sz w:val="24"/>
          <w:szCs w:val="24"/>
        </w:rPr>
        <w:tab/>
        <w:t xml:space="preserve">            </w:t>
      </w:r>
      <w:r w:rsidRPr="000B1AEB">
        <w:rPr>
          <w:rFonts w:ascii="Arial" w:hAnsi="Arial" w:cs="Arial"/>
          <w:color w:val="auto"/>
          <w:sz w:val="24"/>
          <w:szCs w:val="24"/>
          <w:lang w:val="tt-RU"/>
        </w:rPr>
        <w:t xml:space="preserve"> </w:t>
      </w:r>
      <w:r w:rsidRPr="000B1AEB">
        <w:rPr>
          <w:rFonts w:ascii="Arial" w:hAnsi="Arial" w:cs="Arial"/>
          <w:color w:val="auto"/>
          <w:sz w:val="24"/>
          <w:szCs w:val="24"/>
        </w:rPr>
        <w:t xml:space="preserve">  № </w:t>
      </w:r>
      <w:r w:rsidRPr="000B1AEB">
        <w:rPr>
          <w:rFonts w:ascii="Arial" w:hAnsi="Arial" w:cs="Arial"/>
          <w:color w:val="auto"/>
          <w:sz w:val="24"/>
          <w:szCs w:val="24"/>
          <w:lang w:val="tt-RU"/>
        </w:rPr>
        <w:t>571</w:t>
      </w:r>
    </w:p>
    <w:p w:rsidR="00865531" w:rsidRPr="000B1AEB" w:rsidRDefault="00865531" w:rsidP="00A556B7">
      <w:pPr>
        <w:spacing w:after="43" w:line="259" w:lineRule="auto"/>
        <w:ind w:left="0" w:right="301" w:firstLine="0"/>
        <w:jc w:val="left"/>
        <w:rPr>
          <w:rFonts w:ascii="Arial" w:hAnsi="Arial" w:cs="Arial"/>
          <w:sz w:val="24"/>
          <w:szCs w:val="24"/>
          <w:lang w:val="tt-RU"/>
        </w:rPr>
      </w:pPr>
    </w:p>
    <w:p w:rsidR="00865531" w:rsidRPr="000B1AEB" w:rsidRDefault="00604F27" w:rsidP="00604F27">
      <w:pPr>
        <w:spacing w:after="43" w:line="259" w:lineRule="auto"/>
        <w:ind w:left="0" w:right="5952" w:firstLine="0"/>
        <w:jc w:val="left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Программа профилактики рисков причинения вреда (ущерба) охраняемым законом ценностям в рамках муниципаль</w:t>
      </w:r>
      <w:r w:rsidR="0032644D" w:rsidRPr="000B1AEB">
        <w:rPr>
          <w:rFonts w:ascii="Arial" w:hAnsi="Arial" w:cs="Arial"/>
          <w:sz w:val="24"/>
          <w:szCs w:val="24"/>
        </w:rPr>
        <w:t>ного жилищного контроля в Алькеевском</w:t>
      </w:r>
      <w:r w:rsidR="00ED40D0" w:rsidRPr="000B1AEB">
        <w:rPr>
          <w:rFonts w:ascii="Arial" w:hAnsi="Arial" w:cs="Arial"/>
          <w:sz w:val="24"/>
          <w:szCs w:val="24"/>
        </w:rPr>
        <w:t xml:space="preserve"> муниципальном районе на </w:t>
      </w:r>
      <w:r w:rsidR="00B83849" w:rsidRPr="000B1AEB">
        <w:rPr>
          <w:rFonts w:ascii="Arial" w:hAnsi="Arial" w:cs="Arial"/>
          <w:sz w:val="24"/>
          <w:szCs w:val="24"/>
        </w:rPr>
        <w:t>202</w:t>
      </w:r>
      <w:r w:rsidR="00C62866" w:rsidRPr="000B1AEB">
        <w:rPr>
          <w:rFonts w:ascii="Arial" w:hAnsi="Arial" w:cs="Arial"/>
          <w:sz w:val="24"/>
          <w:szCs w:val="24"/>
        </w:rPr>
        <w:t>5</w:t>
      </w:r>
      <w:r w:rsidRPr="000B1AEB">
        <w:rPr>
          <w:rFonts w:ascii="Arial" w:hAnsi="Arial" w:cs="Arial"/>
          <w:sz w:val="24"/>
          <w:szCs w:val="24"/>
        </w:rPr>
        <w:t xml:space="preserve"> год</w:t>
      </w:r>
    </w:p>
    <w:p w:rsidR="004E6485" w:rsidRPr="000B1AEB" w:rsidRDefault="004E6485" w:rsidP="00604F27">
      <w:pPr>
        <w:spacing w:after="43" w:line="259" w:lineRule="auto"/>
        <w:ind w:left="0" w:right="5952" w:firstLine="0"/>
        <w:jc w:val="left"/>
        <w:rPr>
          <w:rFonts w:ascii="Arial" w:hAnsi="Arial" w:cs="Arial"/>
          <w:sz w:val="24"/>
          <w:szCs w:val="24"/>
        </w:rPr>
      </w:pPr>
    </w:p>
    <w:p w:rsidR="006D4204" w:rsidRPr="000B1AEB" w:rsidRDefault="00FA037F" w:rsidP="006D4204">
      <w:pPr>
        <w:spacing w:after="43" w:line="259" w:lineRule="auto"/>
        <w:ind w:left="0" w:right="-2" w:firstLine="567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В соответствии с Федеральным законом от 31.07.2020 №</w:t>
      </w:r>
      <w:r w:rsidR="00196A8B" w:rsidRPr="000B1AEB">
        <w:rPr>
          <w:rFonts w:ascii="Arial" w:hAnsi="Arial" w:cs="Arial"/>
          <w:sz w:val="24"/>
          <w:szCs w:val="24"/>
        </w:rPr>
        <w:t xml:space="preserve"> </w:t>
      </w:r>
      <w:r w:rsidRPr="000B1AEB">
        <w:rPr>
          <w:rFonts w:ascii="Arial" w:hAnsi="Arial" w:cs="Arial"/>
          <w:sz w:val="24"/>
          <w:szCs w:val="24"/>
        </w:rPr>
        <w:t>248-ФЗ «О  государственном контроле (надзоре)</w:t>
      </w:r>
      <w:r w:rsidR="00196A8B" w:rsidRPr="000B1AEB">
        <w:rPr>
          <w:rFonts w:ascii="Arial" w:hAnsi="Arial" w:cs="Arial"/>
          <w:sz w:val="24"/>
          <w:szCs w:val="24"/>
        </w:rPr>
        <w:t xml:space="preserve"> и муниципальном контроле в Российской Федерации»</w:t>
      </w:r>
      <w:r w:rsidR="00865531" w:rsidRPr="000B1AEB">
        <w:rPr>
          <w:rFonts w:ascii="Arial" w:hAnsi="Arial" w:cs="Arial"/>
          <w:sz w:val="24"/>
          <w:szCs w:val="24"/>
        </w:rPr>
        <w:t>, И</w:t>
      </w:r>
      <w:r w:rsidR="0032644D" w:rsidRPr="000B1AEB">
        <w:rPr>
          <w:rFonts w:ascii="Arial" w:hAnsi="Arial" w:cs="Arial"/>
          <w:sz w:val="24"/>
          <w:szCs w:val="24"/>
        </w:rPr>
        <w:t>сполнительный комитет  Алькеевского</w:t>
      </w:r>
      <w:r w:rsidR="00865531" w:rsidRPr="000B1AEB">
        <w:rPr>
          <w:rFonts w:ascii="Arial" w:hAnsi="Arial" w:cs="Arial"/>
          <w:sz w:val="24"/>
          <w:szCs w:val="24"/>
        </w:rPr>
        <w:t xml:space="preserve"> муниципального  района РТ</w:t>
      </w:r>
      <w:r w:rsidRPr="000B1AEB">
        <w:rPr>
          <w:rFonts w:ascii="Arial" w:hAnsi="Arial" w:cs="Arial"/>
          <w:sz w:val="24"/>
          <w:szCs w:val="24"/>
        </w:rPr>
        <w:t xml:space="preserve"> </w:t>
      </w:r>
      <w:r w:rsidR="00865531" w:rsidRPr="000B1AEB">
        <w:rPr>
          <w:rFonts w:ascii="Arial" w:hAnsi="Arial" w:cs="Arial"/>
          <w:sz w:val="24"/>
          <w:szCs w:val="24"/>
        </w:rPr>
        <w:t>постановляет:</w:t>
      </w:r>
    </w:p>
    <w:p w:rsidR="00865531" w:rsidRPr="000B1AEB" w:rsidRDefault="00865531" w:rsidP="006D4204">
      <w:pPr>
        <w:tabs>
          <w:tab w:val="left" w:pos="851"/>
        </w:tabs>
        <w:spacing w:after="43" w:line="259" w:lineRule="auto"/>
        <w:ind w:left="0" w:right="-2" w:firstLine="567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1.</w:t>
      </w:r>
      <w:r w:rsidRPr="000B1AEB">
        <w:rPr>
          <w:rFonts w:ascii="Arial" w:hAnsi="Arial" w:cs="Arial"/>
          <w:sz w:val="24"/>
          <w:szCs w:val="24"/>
        </w:rPr>
        <w:tab/>
        <w:t xml:space="preserve"> Утвердить </w:t>
      </w:r>
      <w:r w:rsidR="00604F27" w:rsidRPr="000B1AEB">
        <w:rPr>
          <w:rFonts w:ascii="Arial" w:hAnsi="Arial" w:cs="Arial"/>
          <w:sz w:val="24"/>
          <w:szCs w:val="24"/>
        </w:rPr>
        <w:t>Программа профилактики рисков причинения вреда (ущерба) охраняемым законом ценностям в рамках муниципаль</w:t>
      </w:r>
      <w:r w:rsidR="0032644D" w:rsidRPr="000B1AEB">
        <w:rPr>
          <w:rFonts w:ascii="Arial" w:hAnsi="Arial" w:cs="Arial"/>
          <w:sz w:val="24"/>
          <w:szCs w:val="24"/>
        </w:rPr>
        <w:t>ного жилищного контроля в Алькеевском</w:t>
      </w:r>
      <w:r w:rsidR="00ED40D0" w:rsidRPr="000B1AEB">
        <w:rPr>
          <w:rFonts w:ascii="Arial" w:hAnsi="Arial" w:cs="Arial"/>
          <w:sz w:val="24"/>
          <w:szCs w:val="24"/>
        </w:rPr>
        <w:t xml:space="preserve"> муниципальном районе на</w:t>
      </w:r>
      <w:r w:rsidR="00B83849" w:rsidRPr="000B1AEB">
        <w:rPr>
          <w:rFonts w:ascii="Arial" w:hAnsi="Arial" w:cs="Arial"/>
          <w:sz w:val="24"/>
          <w:szCs w:val="24"/>
        </w:rPr>
        <w:t xml:space="preserve"> 202</w:t>
      </w:r>
      <w:r w:rsidR="00C62866" w:rsidRPr="000B1AEB">
        <w:rPr>
          <w:rFonts w:ascii="Arial" w:hAnsi="Arial" w:cs="Arial"/>
          <w:sz w:val="24"/>
          <w:szCs w:val="24"/>
        </w:rPr>
        <w:t>5</w:t>
      </w:r>
      <w:r w:rsidR="00604F27" w:rsidRPr="000B1AEB">
        <w:rPr>
          <w:rFonts w:ascii="Arial" w:hAnsi="Arial" w:cs="Arial"/>
          <w:sz w:val="24"/>
          <w:szCs w:val="24"/>
        </w:rPr>
        <w:t xml:space="preserve"> год</w:t>
      </w:r>
      <w:r w:rsidR="004E6485" w:rsidRPr="000B1AEB">
        <w:rPr>
          <w:rFonts w:ascii="Arial" w:hAnsi="Arial" w:cs="Arial"/>
          <w:sz w:val="24"/>
          <w:szCs w:val="24"/>
        </w:rPr>
        <w:t xml:space="preserve"> </w:t>
      </w:r>
      <w:r w:rsidRPr="000B1AEB">
        <w:rPr>
          <w:rFonts w:ascii="Arial" w:hAnsi="Arial" w:cs="Arial"/>
          <w:sz w:val="24"/>
          <w:szCs w:val="24"/>
        </w:rPr>
        <w:t>согласно Приложению.</w:t>
      </w:r>
    </w:p>
    <w:p w:rsidR="006D4204" w:rsidRPr="000B1AEB" w:rsidRDefault="00865531" w:rsidP="006D4204">
      <w:pPr>
        <w:tabs>
          <w:tab w:val="left" w:pos="851"/>
        </w:tabs>
        <w:spacing w:after="43" w:line="259" w:lineRule="auto"/>
        <w:ind w:left="0" w:right="-2" w:firstLine="567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2.</w:t>
      </w:r>
      <w:r w:rsidRPr="000B1AEB">
        <w:rPr>
          <w:rFonts w:ascii="Arial" w:hAnsi="Arial" w:cs="Arial"/>
          <w:sz w:val="24"/>
          <w:szCs w:val="24"/>
        </w:rPr>
        <w:tab/>
        <w:t xml:space="preserve">  Опубликовать настоящее постановление на портале правовой информации Республики Татарстан в информационно-телекоммуникационной  сети «Интернет» по адресу </w:t>
      </w:r>
      <w:hyperlink r:id="rId8" w:history="1">
        <w:r w:rsidRPr="000B1AEB">
          <w:rPr>
            <w:rStyle w:val="a8"/>
            <w:rFonts w:ascii="Arial" w:hAnsi="Arial" w:cs="Arial"/>
            <w:sz w:val="24"/>
            <w:szCs w:val="24"/>
            <w:lang w:val="en-US"/>
          </w:rPr>
          <w:t>http</w:t>
        </w:r>
        <w:r w:rsidRPr="000B1AEB">
          <w:rPr>
            <w:rStyle w:val="a8"/>
            <w:rFonts w:ascii="Arial" w:hAnsi="Arial" w:cs="Arial"/>
            <w:sz w:val="24"/>
            <w:szCs w:val="24"/>
          </w:rPr>
          <w:t>://</w:t>
        </w:r>
        <w:r w:rsidRPr="000B1AEB">
          <w:rPr>
            <w:rStyle w:val="a8"/>
            <w:rFonts w:ascii="Arial" w:hAnsi="Arial" w:cs="Arial"/>
            <w:sz w:val="24"/>
            <w:szCs w:val="24"/>
            <w:lang w:val="en-US"/>
          </w:rPr>
          <w:t>pravo</w:t>
        </w:r>
        <w:r w:rsidRPr="000B1AEB">
          <w:rPr>
            <w:rStyle w:val="a8"/>
            <w:rFonts w:ascii="Arial" w:hAnsi="Arial" w:cs="Arial"/>
            <w:sz w:val="24"/>
            <w:szCs w:val="24"/>
          </w:rPr>
          <w:t>.</w:t>
        </w:r>
        <w:r w:rsidRPr="000B1AEB">
          <w:rPr>
            <w:rStyle w:val="a8"/>
            <w:rFonts w:ascii="Arial" w:hAnsi="Arial" w:cs="Arial"/>
            <w:sz w:val="24"/>
            <w:szCs w:val="24"/>
            <w:lang w:val="en-US"/>
          </w:rPr>
          <w:t>tatarstan</w:t>
        </w:r>
        <w:r w:rsidRPr="000B1AEB">
          <w:rPr>
            <w:rStyle w:val="a8"/>
            <w:rFonts w:ascii="Arial" w:hAnsi="Arial" w:cs="Arial"/>
            <w:sz w:val="24"/>
            <w:szCs w:val="24"/>
          </w:rPr>
          <w:t>.</w:t>
        </w:r>
        <w:r w:rsidRPr="000B1AEB">
          <w:rPr>
            <w:rStyle w:val="a8"/>
            <w:rFonts w:ascii="Arial" w:hAnsi="Arial" w:cs="Arial"/>
            <w:sz w:val="24"/>
            <w:szCs w:val="24"/>
            <w:lang w:val="en-US"/>
          </w:rPr>
          <w:t>ru</w:t>
        </w:r>
      </w:hyperlink>
      <w:r w:rsidRPr="000B1AEB">
        <w:rPr>
          <w:rFonts w:ascii="Arial" w:hAnsi="Arial" w:cs="Arial"/>
          <w:sz w:val="24"/>
          <w:szCs w:val="24"/>
        </w:rPr>
        <w:t xml:space="preserve">  и разместить на официально</w:t>
      </w:r>
      <w:r w:rsidR="0032644D" w:rsidRPr="000B1AEB">
        <w:rPr>
          <w:rFonts w:ascii="Arial" w:hAnsi="Arial" w:cs="Arial"/>
          <w:sz w:val="24"/>
          <w:szCs w:val="24"/>
        </w:rPr>
        <w:t>м сайте 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Республики Татарстан  </w:t>
      </w:r>
      <w:hyperlink r:id="rId9" w:history="1">
        <w:r w:rsidR="0032644D" w:rsidRPr="000B1AEB">
          <w:rPr>
            <w:rStyle w:val="a8"/>
            <w:rFonts w:ascii="Arial" w:hAnsi="Arial" w:cs="Arial"/>
            <w:sz w:val="24"/>
            <w:szCs w:val="24"/>
          </w:rPr>
          <w:t>https://</w:t>
        </w:r>
        <w:r w:rsidR="0032644D" w:rsidRPr="000B1AEB">
          <w:rPr>
            <w:rStyle w:val="a8"/>
            <w:rFonts w:ascii="Arial" w:hAnsi="Arial" w:cs="Arial"/>
            <w:sz w:val="24"/>
            <w:szCs w:val="24"/>
            <w:lang w:val="en-US"/>
          </w:rPr>
          <w:t>alkeevsky</w:t>
        </w:r>
        <w:r w:rsidR="0032644D" w:rsidRPr="000B1AEB">
          <w:rPr>
            <w:rStyle w:val="a8"/>
            <w:rFonts w:ascii="Arial" w:hAnsi="Arial" w:cs="Arial"/>
            <w:sz w:val="24"/>
            <w:szCs w:val="24"/>
          </w:rPr>
          <w:t>.tatarstan.ru/</w:t>
        </w:r>
      </w:hyperlink>
      <w:r w:rsidRPr="000B1AEB">
        <w:rPr>
          <w:rFonts w:ascii="Arial" w:hAnsi="Arial" w:cs="Arial"/>
          <w:sz w:val="24"/>
          <w:szCs w:val="24"/>
        </w:rPr>
        <w:t>.</w:t>
      </w:r>
    </w:p>
    <w:p w:rsidR="006D4204" w:rsidRPr="000B1AEB" w:rsidRDefault="00865531" w:rsidP="006D4204">
      <w:pPr>
        <w:spacing w:after="43" w:line="259" w:lineRule="auto"/>
        <w:ind w:left="0" w:right="-2" w:firstLine="567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3. Настоящее постановление вступает в силу </w:t>
      </w:r>
      <w:r w:rsidR="006D4204" w:rsidRPr="000B1AEB">
        <w:rPr>
          <w:rFonts w:ascii="Arial" w:hAnsi="Arial" w:cs="Arial"/>
          <w:color w:val="auto"/>
          <w:kern w:val="2"/>
          <w:sz w:val="24"/>
          <w:szCs w:val="24"/>
          <w14:ligatures w14:val="standardContextual"/>
        </w:rPr>
        <w:t>в силу с 1 января 2025 года.</w:t>
      </w:r>
    </w:p>
    <w:p w:rsidR="00865531" w:rsidRPr="000B1AEB" w:rsidRDefault="00865531" w:rsidP="006D4204">
      <w:pPr>
        <w:spacing w:after="43" w:line="259" w:lineRule="auto"/>
        <w:ind w:left="0" w:right="-2" w:firstLine="567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4. </w:t>
      </w:r>
      <w:r w:rsidR="00EF37DE" w:rsidRPr="000B1AEB">
        <w:rPr>
          <w:rFonts w:ascii="Arial" w:hAnsi="Arial" w:cs="Arial"/>
          <w:sz w:val="24"/>
          <w:szCs w:val="24"/>
        </w:rPr>
        <w:t xml:space="preserve">Контроль за исполнением настоящего постановления </w:t>
      </w:r>
      <w:r w:rsidR="007C406E" w:rsidRPr="000B1AEB">
        <w:rPr>
          <w:rFonts w:ascii="Arial" w:hAnsi="Arial" w:cs="Arial"/>
          <w:sz w:val="24"/>
          <w:szCs w:val="24"/>
        </w:rPr>
        <w:t xml:space="preserve">возложить </w:t>
      </w:r>
      <w:r w:rsidR="00D12443" w:rsidRPr="000B1AEB">
        <w:rPr>
          <w:rFonts w:ascii="Arial" w:hAnsi="Arial" w:cs="Arial"/>
          <w:sz w:val="24"/>
          <w:szCs w:val="24"/>
        </w:rPr>
        <w:t>на начальника отдела Инфраструктурного развития Алькеевского муниципального района.</w:t>
      </w:r>
    </w:p>
    <w:p w:rsidR="00865531" w:rsidRPr="000B1AEB" w:rsidRDefault="00865531" w:rsidP="006D4204">
      <w:pPr>
        <w:spacing w:after="43" w:line="259" w:lineRule="auto"/>
        <w:ind w:left="0" w:right="301" w:firstLine="567"/>
        <w:rPr>
          <w:rFonts w:ascii="Arial" w:hAnsi="Arial" w:cs="Arial"/>
          <w:sz w:val="24"/>
          <w:szCs w:val="24"/>
        </w:rPr>
      </w:pPr>
    </w:p>
    <w:p w:rsidR="006D4204" w:rsidRPr="000B1AEB" w:rsidRDefault="006D4204" w:rsidP="006D4204">
      <w:pPr>
        <w:spacing w:after="43" w:line="259" w:lineRule="auto"/>
        <w:ind w:left="0" w:right="301" w:firstLine="567"/>
        <w:rPr>
          <w:rFonts w:ascii="Arial" w:hAnsi="Arial" w:cs="Arial"/>
          <w:sz w:val="24"/>
          <w:szCs w:val="24"/>
        </w:rPr>
      </w:pPr>
    </w:p>
    <w:p w:rsidR="006D4204" w:rsidRPr="000B1AEB" w:rsidRDefault="006D4204" w:rsidP="006D4204">
      <w:pPr>
        <w:spacing w:after="43" w:line="259" w:lineRule="auto"/>
        <w:ind w:left="0" w:right="301" w:firstLine="567"/>
        <w:rPr>
          <w:rFonts w:ascii="Arial" w:hAnsi="Arial" w:cs="Arial"/>
          <w:sz w:val="24"/>
          <w:szCs w:val="24"/>
        </w:rPr>
      </w:pPr>
    </w:p>
    <w:p w:rsidR="00865531" w:rsidRPr="000B1AEB" w:rsidRDefault="00865531" w:rsidP="00A17BE4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Руководитель исполнительного комитета </w:t>
      </w:r>
    </w:p>
    <w:p w:rsidR="00865531" w:rsidRPr="000B1AEB" w:rsidRDefault="0032644D" w:rsidP="00F43AFD">
      <w:pPr>
        <w:spacing w:after="0" w:line="259" w:lineRule="auto"/>
        <w:ind w:left="0" w:right="-2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Алькеевского</w:t>
      </w:r>
      <w:r w:rsidR="00865531" w:rsidRPr="000B1AEB">
        <w:rPr>
          <w:rFonts w:ascii="Arial" w:hAnsi="Arial" w:cs="Arial"/>
          <w:sz w:val="24"/>
          <w:szCs w:val="24"/>
        </w:rPr>
        <w:t xml:space="preserve"> муниципального района РТ     </w:t>
      </w:r>
      <w:r w:rsidRPr="000B1AEB">
        <w:rPr>
          <w:rFonts w:ascii="Arial" w:hAnsi="Arial" w:cs="Arial"/>
          <w:sz w:val="24"/>
          <w:szCs w:val="24"/>
        </w:rPr>
        <w:t xml:space="preserve">                             </w:t>
      </w:r>
      <w:r w:rsidR="006D4204" w:rsidRPr="000B1AEB">
        <w:rPr>
          <w:rFonts w:ascii="Arial" w:hAnsi="Arial" w:cs="Arial"/>
          <w:sz w:val="24"/>
          <w:szCs w:val="24"/>
          <w:lang w:val="tt-RU"/>
        </w:rPr>
        <w:t xml:space="preserve">   </w:t>
      </w:r>
      <w:r w:rsidRPr="000B1AEB">
        <w:rPr>
          <w:rFonts w:ascii="Arial" w:hAnsi="Arial" w:cs="Arial"/>
          <w:sz w:val="24"/>
          <w:szCs w:val="24"/>
        </w:rPr>
        <w:t xml:space="preserve">  Р.Х. Мурадымов</w:t>
      </w:r>
    </w:p>
    <w:p w:rsidR="00C4100B" w:rsidRPr="000B1AEB" w:rsidRDefault="00C4100B" w:rsidP="00F43AFD">
      <w:pPr>
        <w:spacing w:after="0" w:line="259" w:lineRule="auto"/>
        <w:ind w:left="0" w:right="-2" w:firstLine="0"/>
        <w:rPr>
          <w:rFonts w:ascii="Arial" w:hAnsi="Arial" w:cs="Arial"/>
          <w:b/>
          <w:sz w:val="24"/>
          <w:szCs w:val="24"/>
        </w:rPr>
      </w:pPr>
    </w:p>
    <w:p w:rsidR="00865531" w:rsidRPr="000B1AEB" w:rsidRDefault="00865531" w:rsidP="00A17BE4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EF37DE" w:rsidRPr="000B1AEB" w:rsidRDefault="00EF37DE" w:rsidP="00A17BE4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EF37DE" w:rsidRPr="000B1AEB" w:rsidRDefault="00EF37DE" w:rsidP="00A17BE4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EF37DE" w:rsidRPr="000B1AEB" w:rsidRDefault="00EF37DE" w:rsidP="00A17BE4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604F27" w:rsidRPr="000B1AEB" w:rsidRDefault="00604F27" w:rsidP="00A17BE4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E0039D" w:rsidRPr="000B1AEB" w:rsidRDefault="00E0039D" w:rsidP="00A526EF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  <w:lang w:val="tt-RU"/>
        </w:rPr>
      </w:pPr>
      <w:r w:rsidRPr="000B1AEB">
        <w:rPr>
          <w:rFonts w:ascii="Arial" w:hAnsi="Arial" w:cs="Arial"/>
          <w:sz w:val="24"/>
          <w:szCs w:val="24"/>
          <w:lang w:val="tt-RU"/>
        </w:rPr>
        <w:t>Гарипов И.Ш.</w:t>
      </w:r>
    </w:p>
    <w:p w:rsidR="00604F27" w:rsidRPr="000B1AEB" w:rsidRDefault="00E0039D" w:rsidP="00A526EF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  <w:lang w:val="tt-RU"/>
        </w:rPr>
        <w:t>21711</w:t>
      </w:r>
      <w:r w:rsidR="00865531" w:rsidRPr="000B1AEB">
        <w:rPr>
          <w:rFonts w:ascii="Arial" w:hAnsi="Arial" w:cs="Arial"/>
          <w:sz w:val="24"/>
          <w:szCs w:val="24"/>
        </w:rPr>
        <w:tab/>
      </w:r>
      <w:r w:rsidR="00865531" w:rsidRPr="000B1AEB">
        <w:rPr>
          <w:rFonts w:ascii="Arial" w:hAnsi="Arial" w:cs="Arial"/>
          <w:sz w:val="24"/>
          <w:szCs w:val="24"/>
        </w:rPr>
        <w:tab/>
      </w:r>
      <w:r w:rsidR="00865531" w:rsidRPr="000B1AEB">
        <w:rPr>
          <w:rFonts w:ascii="Arial" w:hAnsi="Arial" w:cs="Arial"/>
          <w:sz w:val="24"/>
          <w:szCs w:val="24"/>
        </w:rPr>
        <w:tab/>
      </w:r>
      <w:r w:rsidR="00865531" w:rsidRPr="000B1AEB">
        <w:rPr>
          <w:rFonts w:ascii="Arial" w:hAnsi="Arial" w:cs="Arial"/>
          <w:sz w:val="24"/>
          <w:szCs w:val="24"/>
        </w:rPr>
        <w:tab/>
      </w:r>
      <w:r w:rsidR="00865531" w:rsidRPr="000B1AEB">
        <w:rPr>
          <w:rFonts w:ascii="Arial" w:hAnsi="Arial" w:cs="Arial"/>
          <w:sz w:val="24"/>
          <w:szCs w:val="24"/>
        </w:rPr>
        <w:tab/>
      </w:r>
      <w:r w:rsidR="00865531" w:rsidRPr="000B1AEB">
        <w:rPr>
          <w:rFonts w:ascii="Arial" w:hAnsi="Arial" w:cs="Arial"/>
          <w:sz w:val="24"/>
          <w:szCs w:val="24"/>
        </w:rPr>
        <w:tab/>
      </w:r>
      <w:r w:rsidR="00865531" w:rsidRPr="000B1AEB">
        <w:rPr>
          <w:rFonts w:ascii="Arial" w:hAnsi="Arial" w:cs="Arial"/>
          <w:sz w:val="24"/>
          <w:szCs w:val="24"/>
        </w:rPr>
        <w:tab/>
      </w:r>
      <w:r w:rsidR="00A17BE4" w:rsidRPr="000B1AEB">
        <w:rPr>
          <w:rFonts w:ascii="Arial" w:hAnsi="Arial" w:cs="Arial"/>
          <w:sz w:val="24"/>
          <w:szCs w:val="24"/>
        </w:rPr>
        <w:tab/>
      </w:r>
      <w:r w:rsidR="00A17BE4" w:rsidRPr="000B1AEB">
        <w:rPr>
          <w:rFonts w:ascii="Arial" w:hAnsi="Arial" w:cs="Arial"/>
          <w:sz w:val="24"/>
          <w:szCs w:val="24"/>
        </w:rPr>
        <w:tab/>
      </w:r>
    </w:p>
    <w:p w:rsidR="00604F27" w:rsidRPr="000B1AEB" w:rsidRDefault="00604F27" w:rsidP="00A526EF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196A8B" w:rsidRPr="000B1AEB" w:rsidRDefault="00196A8B" w:rsidP="00A526EF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</w:p>
    <w:p w:rsidR="00604F27" w:rsidRPr="000B1AEB" w:rsidRDefault="00A17BE4" w:rsidP="00A526EF">
      <w:pPr>
        <w:spacing w:after="0" w:line="259" w:lineRule="auto"/>
        <w:ind w:left="0" w:right="301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</w:r>
      <w:r w:rsidRPr="000B1AEB">
        <w:rPr>
          <w:rFonts w:ascii="Arial" w:hAnsi="Arial" w:cs="Arial"/>
          <w:sz w:val="24"/>
          <w:szCs w:val="24"/>
        </w:rPr>
        <w:tab/>
      </w:r>
    </w:p>
    <w:p w:rsidR="00A556B7" w:rsidRPr="000B1AEB" w:rsidRDefault="00604F27" w:rsidP="007C406E">
      <w:pPr>
        <w:spacing w:after="0" w:line="259" w:lineRule="auto"/>
        <w:ind w:left="5529" w:right="301" w:firstLine="708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Приложение</w:t>
      </w:r>
      <w:r w:rsidR="005059EC" w:rsidRPr="000B1AEB">
        <w:rPr>
          <w:rFonts w:ascii="Arial" w:hAnsi="Arial" w:cs="Arial"/>
          <w:sz w:val="24"/>
          <w:szCs w:val="24"/>
        </w:rPr>
        <w:tab/>
      </w:r>
    </w:p>
    <w:p w:rsidR="00A556B7" w:rsidRPr="000B1AEB" w:rsidRDefault="00A526EF" w:rsidP="00E0039D">
      <w:pPr>
        <w:spacing w:after="0" w:line="259" w:lineRule="auto"/>
        <w:ind w:left="6237" w:right="301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Утверждено постановлением</w:t>
      </w:r>
      <w:r w:rsidR="004E6485" w:rsidRPr="000B1AEB">
        <w:rPr>
          <w:rFonts w:ascii="Arial" w:hAnsi="Arial" w:cs="Arial"/>
          <w:sz w:val="24"/>
          <w:szCs w:val="24"/>
        </w:rPr>
        <w:t xml:space="preserve"> </w:t>
      </w:r>
      <w:r w:rsidR="00A21F8F" w:rsidRPr="000B1AEB">
        <w:rPr>
          <w:rFonts w:ascii="Arial" w:hAnsi="Arial" w:cs="Arial"/>
          <w:sz w:val="24"/>
          <w:szCs w:val="24"/>
        </w:rPr>
        <w:t>и</w:t>
      </w:r>
      <w:r w:rsidR="00A556B7" w:rsidRPr="000B1AEB">
        <w:rPr>
          <w:rFonts w:ascii="Arial" w:hAnsi="Arial" w:cs="Arial"/>
          <w:sz w:val="24"/>
          <w:szCs w:val="24"/>
        </w:rPr>
        <w:t>сполнительного</w:t>
      </w:r>
      <w:r w:rsidR="004E6485" w:rsidRPr="000B1AEB">
        <w:rPr>
          <w:rFonts w:ascii="Arial" w:hAnsi="Arial" w:cs="Arial"/>
          <w:sz w:val="24"/>
          <w:szCs w:val="24"/>
        </w:rPr>
        <w:t xml:space="preserve"> </w:t>
      </w:r>
      <w:r w:rsidR="00A556B7" w:rsidRPr="000B1AEB">
        <w:rPr>
          <w:rFonts w:ascii="Arial" w:hAnsi="Arial" w:cs="Arial"/>
          <w:sz w:val="24"/>
          <w:szCs w:val="24"/>
        </w:rPr>
        <w:t>комитета</w:t>
      </w:r>
      <w:r w:rsidR="004F7ACD" w:rsidRPr="000B1AEB">
        <w:rPr>
          <w:rFonts w:ascii="Arial" w:hAnsi="Arial" w:cs="Arial"/>
          <w:sz w:val="24"/>
          <w:szCs w:val="24"/>
        </w:rPr>
        <w:t> </w:t>
      </w:r>
      <w:r w:rsidR="0032644D" w:rsidRPr="000B1AEB">
        <w:rPr>
          <w:rFonts w:ascii="Arial" w:hAnsi="Arial" w:cs="Arial"/>
          <w:sz w:val="24"/>
          <w:szCs w:val="24"/>
        </w:rPr>
        <w:t>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</w:t>
      </w:r>
      <w:r w:rsidR="00A556B7" w:rsidRPr="000B1AEB">
        <w:rPr>
          <w:rFonts w:ascii="Arial" w:hAnsi="Arial" w:cs="Arial"/>
          <w:sz w:val="24"/>
          <w:szCs w:val="24"/>
        </w:rPr>
        <w:t>района</w:t>
      </w:r>
      <w:r w:rsidR="004F7ACD" w:rsidRPr="000B1AEB">
        <w:rPr>
          <w:rFonts w:ascii="Arial" w:hAnsi="Arial" w:cs="Arial"/>
          <w:sz w:val="24"/>
          <w:szCs w:val="24"/>
        </w:rPr>
        <w:t xml:space="preserve"> </w:t>
      </w:r>
      <w:r w:rsidR="004F7ACD" w:rsidRPr="000B1AEB">
        <w:rPr>
          <w:rFonts w:ascii="Arial" w:hAnsi="Arial" w:cs="Arial"/>
          <w:sz w:val="24"/>
          <w:szCs w:val="24"/>
        </w:rPr>
        <w:lastRenderedPageBreak/>
        <w:t>Республики  Татарстан</w:t>
      </w:r>
      <w:r w:rsidR="009A37C3" w:rsidRPr="000B1AEB">
        <w:rPr>
          <w:rFonts w:ascii="Arial" w:hAnsi="Arial" w:cs="Arial"/>
          <w:sz w:val="24"/>
          <w:szCs w:val="24"/>
        </w:rPr>
        <w:t xml:space="preserve"> </w:t>
      </w:r>
      <w:r w:rsidR="00B83849" w:rsidRPr="000B1AEB">
        <w:rPr>
          <w:rFonts w:ascii="Arial" w:hAnsi="Arial" w:cs="Arial"/>
          <w:sz w:val="24"/>
          <w:szCs w:val="24"/>
        </w:rPr>
        <w:t>от  «</w:t>
      </w:r>
      <w:r w:rsidR="00E0039D" w:rsidRPr="000B1AEB">
        <w:rPr>
          <w:rFonts w:ascii="Arial" w:hAnsi="Arial" w:cs="Arial"/>
          <w:sz w:val="24"/>
          <w:szCs w:val="24"/>
          <w:lang w:val="tt-RU"/>
        </w:rPr>
        <w:t>16</w:t>
      </w:r>
      <w:r w:rsidR="00B83849" w:rsidRPr="000B1AEB">
        <w:rPr>
          <w:rFonts w:ascii="Arial" w:hAnsi="Arial" w:cs="Arial"/>
          <w:sz w:val="24"/>
          <w:szCs w:val="24"/>
        </w:rPr>
        <w:t>»_</w:t>
      </w:r>
      <w:r w:rsidR="00E0039D" w:rsidRPr="000B1AEB">
        <w:rPr>
          <w:rFonts w:ascii="Arial" w:hAnsi="Arial" w:cs="Arial"/>
          <w:sz w:val="24"/>
          <w:szCs w:val="24"/>
          <w:lang w:val="tt-RU"/>
        </w:rPr>
        <w:t>12</w:t>
      </w:r>
      <w:r w:rsidR="00B83849" w:rsidRPr="000B1AEB">
        <w:rPr>
          <w:rFonts w:ascii="Arial" w:hAnsi="Arial" w:cs="Arial"/>
          <w:sz w:val="24"/>
          <w:szCs w:val="24"/>
        </w:rPr>
        <w:t>_202</w:t>
      </w:r>
      <w:r w:rsidR="00C62866" w:rsidRPr="000B1AEB">
        <w:rPr>
          <w:rFonts w:ascii="Arial" w:hAnsi="Arial" w:cs="Arial"/>
          <w:sz w:val="24"/>
          <w:szCs w:val="24"/>
        </w:rPr>
        <w:t>4</w:t>
      </w:r>
      <w:r w:rsidR="00A556B7" w:rsidRPr="000B1AEB">
        <w:rPr>
          <w:rFonts w:ascii="Arial" w:hAnsi="Arial" w:cs="Arial"/>
          <w:sz w:val="24"/>
          <w:szCs w:val="24"/>
        </w:rPr>
        <w:t xml:space="preserve">г.  </w:t>
      </w:r>
      <w:r w:rsidR="00E0039D" w:rsidRPr="000B1AEB">
        <w:rPr>
          <w:rFonts w:ascii="Arial" w:hAnsi="Arial" w:cs="Arial"/>
          <w:sz w:val="24"/>
          <w:szCs w:val="24"/>
        </w:rPr>
        <w:t>№_</w:t>
      </w:r>
      <w:r w:rsidR="00E0039D" w:rsidRPr="000B1AEB">
        <w:rPr>
          <w:rFonts w:ascii="Arial" w:hAnsi="Arial" w:cs="Arial"/>
          <w:sz w:val="24"/>
          <w:szCs w:val="24"/>
          <w:lang w:val="tt-RU"/>
        </w:rPr>
        <w:t>571</w:t>
      </w:r>
    </w:p>
    <w:p w:rsidR="006C09DD" w:rsidRPr="000B1AEB" w:rsidRDefault="006C09DD" w:rsidP="006C09DD">
      <w:pPr>
        <w:spacing w:after="43" w:line="259" w:lineRule="auto"/>
        <w:ind w:left="0" w:right="301" w:firstLine="0"/>
        <w:jc w:val="right"/>
        <w:rPr>
          <w:rFonts w:ascii="Arial" w:hAnsi="Arial" w:cs="Arial"/>
          <w:sz w:val="24"/>
          <w:szCs w:val="24"/>
        </w:rPr>
      </w:pPr>
    </w:p>
    <w:p w:rsidR="00A556B7" w:rsidRPr="000B1AEB" w:rsidRDefault="00A526EF" w:rsidP="00A526EF">
      <w:pPr>
        <w:tabs>
          <w:tab w:val="left" w:pos="9639"/>
        </w:tabs>
        <w:spacing w:after="0" w:line="259" w:lineRule="auto"/>
        <w:ind w:left="567" w:right="565" w:firstLine="0"/>
        <w:jc w:val="center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b/>
          <w:sz w:val="24"/>
          <w:szCs w:val="24"/>
        </w:rPr>
        <w:t>Программа профилактики рисков причинения вреда (ущерба) охраняемым законом ценностям</w:t>
      </w:r>
      <w:r w:rsidR="004E6485" w:rsidRPr="000B1AEB">
        <w:rPr>
          <w:rFonts w:ascii="Arial" w:hAnsi="Arial" w:cs="Arial"/>
          <w:b/>
          <w:sz w:val="24"/>
          <w:szCs w:val="24"/>
        </w:rPr>
        <w:t xml:space="preserve"> </w:t>
      </w:r>
      <w:r w:rsidRPr="000B1AEB">
        <w:rPr>
          <w:rFonts w:ascii="Arial" w:hAnsi="Arial" w:cs="Arial"/>
          <w:b/>
          <w:sz w:val="24"/>
          <w:szCs w:val="24"/>
        </w:rPr>
        <w:t>в рамках</w:t>
      </w:r>
      <w:r w:rsidR="00A556B7" w:rsidRPr="000B1AEB">
        <w:rPr>
          <w:rFonts w:ascii="Arial" w:hAnsi="Arial" w:cs="Arial"/>
          <w:b/>
          <w:sz w:val="24"/>
          <w:szCs w:val="24"/>
        </w:rPr>
        <w:t xml:space="preserve"> муниципально</w:t>
      </w:r>
      <w:r w:rsidR="0069486F" w:rsidRPr="000B1AEB">
        <w:rPr>
          <w:rFonts w:ascii="Arial" w:hAnsi="Arial" w:cs="Arial"/>
          <w:b/>
          <w:sz w:val="24"/>
          <w:szCs w:val="24"/>
        </w:rPr>
        <w:t>го жилищного контроля в Алькеевском</w:t>
      </w:r>
      <w:r w:rsidR="00A556B7" w:rsidRPr="000B1AEB">
        <w:rPr>
          <w:rFonts w:ascii="Arial" w:hAnsi="Arial" w:cs="Arial"/>
          <w:b/>
          <w:sz w:val="24"/>
          <w:szCs w:val="24"/>
        </w:rPr>
        <w:t xml:space="preserve"> муниципальном районе на  202</w:t>
      </w:r>
      <w:r w:rsidR="00C62866" w:rsidRPr="000B1AEB">
        <w:rPr>
          <w:rFonts w:ascii="Arial" w:hAnsi="Arial" w:cs="Arial"/>
          <w:b/>
          <w:sz w:val="24"/>
          <w:szCs w:val="24"/>
        </w:rPr>
        <w:t>5</w:t>
      </w:r>
      <w:r w:rsidR="00A556B7" w:rsidRPr="000B1AEB">
        <w:rPr>
          <w:rFonts w:ascii="Arial" w:hAnsi="Arial" w:cs="Arial"/>
          <w:b/>
          <w:sz w:val="24"/>
          <w:szCs w:val="24"/>
        </w:rPr>
        <w:t xml:space="preserve"> год </w:t>
      </w:r>
    </w:p>
    <w:p w:rsidR="00A17BE4" w:rsidRPr="000B1AEB" w:rsidRDefault="00A17BE4" w:rsidP="00A556B7">
      <w:pPr>
        <w:spacing w:after="0" w:line="259" w:lineRule="auto"/>
        <w:ind w:left="0" w:right="271" w:firstLine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10361" w:type="dxa"/>
        <w:tblInd w:w="-176" w:type="dxa"/>
        <w:tblCellMar>
          <w:top w:w="12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3261"/>
        <w:gridCol w:w="7100"/>
      </w:tblGrid>
      <w:tr w:rsidR="006C09DD" w:rsidRPr="000B1AEB" w:rsidTr="00F053AE">
        <w:trPr>
          <w:trHeight w:val="571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6C09DD" w:rsidP="00F053AE">
            <w:pPr>
              <w:spacing w:after="22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 Наименование программы 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593919" w:rsidP="00C62866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Программа профилактики рисков причинения вреда (ущерба) охраняемым законом ценностям в рамках муниципально</w:t>
            </w:r>
            <w:r w:rsidR="0069486F" w:rsidRPr="000B1AEB">
              <w:rPr>
                <w:rFonts w:ascii="Arial" w:hAnsi="Arial" w:cs="Arial"/>
                <w:sz w:val="24"/>
                <w:szCs w:val="24"/>
              </w:rPr>
              <w:t>го жилищного контроля в Алькеевском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 муниципальном районе на  202</w:t>
            </w:r>
            <w:r w:rsidR="00C62866" w:rsidRPr="000B1AEB">
              <w:rPr>
                <w:rFonts w:ascii="Arial" w:hAnsi="Arial" w:cs="Arial"/>
                <w:sz w:val="24"/>
                <w:szCs w:val="24"/>
              </w:rPr>
              <w:t>5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 год</w:t>
            </w:r>
          </w:p>
        </w:tc>
      </w:tr>
      <w:tr w:rsidR="006C09DD" w:rsidRPr="000B1AEB" w:rsidTr="00F053AE">
        <w:trPr>
          <w:trHeight w:val="1678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Правовые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 xml:space="preserve"> основания разработки программы профилактики</w:t>
            </w:r>
            <w:r w:rsidR="00566026" w:rsidRPr="000B1AEB">
              <w:rPr>
                <w:rFonts w:ascii="Arial" w:hAnsi="Arial" w:cs="Arial"/>
                <w:sz w:val="24"/>
                <w:szCs w:val="24"/>
              </w:rPr>
              <w:t xml:space="preserve"> рисков причинения вреда (ущерба) охраняемым законом ценностям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6C09DD" w:rsidP="00FB21D5">
            <w:pPr>
              <w:spacing w:after="0" w:line="259" w:lineRule="auto"/>
              <w:ind w:left="2" w:right="6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Федеральный закон от 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 xml:space="preserve">31 июля </w:t>
            </w:r>
            <w:r w:rsidRPr="000B1AEB">
              <w:rPr>
                <w:rFonts w:ascii="Arial" w:hAnsi="Arial" w:cs="Arial"/>
                <w:sz w:val="24"/>
                <w:szCs w:val="24"/>
              </w:rPr>
              <w:t>20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>20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 г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>ода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 № 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>248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-ФЗ «О 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>государственном контроле (надзоре) и муниципальном контроле в Российской Федерации»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3396" w:rsidRPr="000B1AEB">
              <w:rPr>
                <w:rFonts w:ascii="Arial" w:hAnsi="Arial" w:cs="Arial"/>
                <w:sz w:val="24"/>
                <w:szCs w:val="24"/>
              </w:rPr>
              <w:t xml:space="preserve">Постановление Правительства Российской Федерации от 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 xml:space="preserve">25 июня 2021 г. </w:t>
            </w:r>
            <w:r w:rsidR="00CE3396" w:rsidRPr="000B1AEB">
              <w:rPr>
                <w:rFonts w:ascii="Arial" w:hAnsi="Arial" w:cs="Arial"/>
                <w:sz w:val="24"/>
                <w:szCs w:val="24"/>
              </w:rPr>
              <w:t xml:space="preserve">№ 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>990</w:t>
            </w:r>
            <w:r w:rsidR="00CE3396" w:rsidRPr="000B1AEB">
              <w:rPr>
                <w:rFonts w:ascii="Arial" w:hAnsi="Arial" w:cs="Arial"/>
                <w:sz w:val="24"/>
                <w:szCs w:val="24"/>
              </w:rPr>
              <w:t xml:space="preserve"> «Об утверждении </w:t>
            </w:r>
            <w:r w:rsidR="00FB21D5" w:rsidRPr="000B1AEB">
              <w:rPr>
                <w:rFonts w:ascii="Arial" w:hAnsi="Arial" w:cs="Arial"/>
                <w:sz w:val="24"/>
                <w:szCs w:val="24"/>
              </w:rPr>
              <w:t xml:space="preserve">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 </w:t>
            </w:r>
            <w:r w:rsidRPr="000B1AEB">
              <w:rPr>
                <w:rFonts w:ascii="Arial" w:hAnsi="Arial" w:cs="Arial"/>
                <w:sz w:val="24"/>
                <w:szCs w:val="24"/>
              </w:rPr>
              <w:t>Стандарт комплексной профилактики рисков причинения вре</w:t>
            </w:r>
            <w:r w:rsidR="00443563" w:rsidRPr="000B1AEB">
              <w:rPr>
                <w:rFonts w:ascii="Arial" w:hAnsi="Arial" w:cs="Arial"/>
                <w:sz w:val="24"/>
                <w:szCs w:val="24"/>
              </w:rPr>
              <w:t>да охраняемым законом ценностям.</w:t>
            </w:r>
          </w:p>
          <w:p w:rsidR="009279EA" w:rsidRPr="000B1AEB" w:rsidRDefault="009279EA" w:rsidP="009279EA">
            <w:pPr>
              <w:spacing w:after="0" w:line="259" w:lineRule="auto"/>
              <w:ind w:left="2" w:right="6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Решение Совета Алькеевского муниципального района Республики Татарстан № 71 от 01.11.2021 «Об осуществлении муниципального жилищного контроля на территории Алькеевского муниципального района Республики Татарстан».</w:t>
            </w:r>
          </w:p>
        </w:tc>
      </w:tr>
      <w:tr w:rsidR="006C09DD" w:rsidRPr="000B1AEB" w:rsidTr="00F053AE">
        <w:trPr>
          <w:trHeight w:val="29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Разработчик </w:t>
            </w:r>
            <w:r w:rsidR="00566026" w:rsidRPr="000B1AEB">
              <w:rPr>
                <w:rFonts w:ascii="Arial" w:hAnsi="Arial" w:cs="Arial"/>
                <w:sz w:val="24"/>
                <w:szCs w:val="24"/>
              </w:rPr>
              <w:t>программы профилактики рисков причинения вреда (ущерба) охраняемым законом ценностям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6968" w:rsidRPr="000B1AEB" w:rsidRDefault="004D7B41" w:rsidP="00E06968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Отдел </w:t>
            </w:r>
            <w:r w:rsidR="00196A8B" w:rsidRPr="000B1AEB">
              <w:rPr>
                <w:rFonts w:ascii="Arial" w:hAnsi="Arial" w:cs="Arial"/>
                <w:sz w:val="24"/>
                <w:szCs w:val="24"/>
              </w:rPr>
              <w:t xml:space="preserve">Инфраструктурного развития 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6A8B" w:rsidRPr="000B1AEB">
              <w:rPr>
                <w:rFonts w:ascii="Arial" w:hAnsi="Arial" w:cs="Arial"/>
                <w:sz w:val="24"/>
                <w:szCs w:val="24"/>
              </w:rPr>
              <w:t>И</w:t>
            </w:r>
            <w:r w:rsidR="00042E60" w:rsidRPr="000B1AEB">
              <w:rPr>
                <w:rFonts w:ascii="Arial" w:hAnsi="Arial" w:cs="Arial"/>
                <w:sz w:val="24"/>
                <w:szCs w:val="24"/>
              </w:rPr>
              <w:t>сполнительн</w:t>
            </w:r>
            <w:r w:rsidRPr="000B1AEB">
              <w:rPr>
                <w:rFonts w:ascii="Arial" w:hAnsi="Arial" w:cs="Arial"/>
                <w:sz w:val="24"/>
                <w:szCs w:val="24"/>
              </w:rPr>
              <w:t>ого</w:t>
            </w:r>
            <w:r w:rsidR="00042E60" w:rsidRPr="000B1AEB">
              <w:rPr>
                <w:rFonts w:ascii="Arial" w:hAnsi="Arial" w:cs="Arial"/>
                <w:sz w:val="24"/>
                <w:szCs w:val="24"/>
              </w:rPr>
              <w:t xml:space="preserve"> комитет</w:t>
            </w:r>
            <w:r w:rsidRPr="000B1AEB">
              <w:rPr>
                <w:rFonts w:ascii="Arial" w:hAnsi="Arial" w:cs="Arial"/>
                <w:sz w:val="24"/>
                <w:szCs w:val="24"/>
              </w:rPr>
              <w:t>а</w:t>
            </w:r>
            <w:r w:rsidR="0032644D" w:rsidRPr="000B1AEB">
              <w:rPr>
                <w:rFonts w:ascii="Arial" w:hAnsi="Arial" w:cs="Arial"/>
                <w:sz w:val="24"/>
                <w:szCs w:val="24"/>
              </w:rPr>
              <w:t xml:space="preserve"> Алькеевского</w:t>
            </w:r>
            <w:r w:rsidR="00042E60" w:rsidRPr="000B1AEB">
              <w:rPr>
                <w:rFonts w:ascii="Arial" w:hAnsi="Arial" w:cs="Arial"/>
                <w:sz w:val="24"/>
                <w:szCs w:val="24"/>
              </w:rPr>
              <w:t xml:space="preserve"> муниципального района Республики Татарстан</w:t>
            </w:r>
          </w:p>
          <w:p w:rsidR="00E06968" w:rsidRPr="000B1AEB" w:rsidRDefault="00E06968" w:rsidP="00E06968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6C09DD" w:rsidRPr="000B1AEB" w:rsidTr="00731258">
        <w:trPr>
          <w:trHeight w:val="396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Цели </w:t>
            </w:r>
            <w:r w:rsidR="00566026" w:rsidRPr="000B1AEB">
              <w:rPr>
                <w:rFonts w:ascii="Arial" w:hAnsi="Arial" w:cs="Arial"/>
                <w:sz w:val="24"/>
                <w:szCs w:val="24"/>
              </w:rPr>
              <w:t>программы профилактики рисков причинения вреда (ущерба) охраняемым законом ценностям</w:t>
            </w:r>
          </w:p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C09DD" w:rsidRPr="000B1AEB" w:rsidRDefault="006C09DD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4661" w:rsidRPr="000B1AEB" w:rsidRDefault="001425C7" w:rsidP="001425C7">
            <w:pPr>
              <w:spacing w:after="0" w:line="27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74661" w:rsidRPr="000B1AEB">
              <w:rPr>
                <w:rFonts w:ascii="Arial" w:hAnsi="Arial" w:cs="Arial"/>
                <w:sz w:val="24"/>
                <w:szCs w:val="24"/>
              </w:rPr>
              <w:t xml:space="preserve">предупреждение нарушений обязательных требований в сфере </w:t>
            </w:r>
            <w:r w:rsidR="00042E60" w:rsidRPr="000B1AEB">
              <w:rPr>
                <w:rFonts w:ascii="Arial" w:hAnsi="Arial" w:cs="Arial"/>
                <w:sz w:val="24"/>
                <w:szCs w:val="24"/>
              </w:rPr>
              <w:t>жилищного законодательства</w:t>
            </w:r>
            <w:r w:rsidR="00774661" w:rsidRPr="000B1AE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C09DD" w:rsidRPr="000B1AEB" w:rsidRDefault="00196A8B" w:rsidP="001425C7">
            <w:pPr>
              <w:spacing w:after="0" w:line="27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-</w:t>
            </w:r>
            <w:r w:rsidR="001425C7" w:rsidRPr="000B1AEB">
              <w:rPr>
                <w:rFonts w:ascii="Arial" w:hAnsi="Arial" w:cs="Arial"/>
                <w:sz w:val="24"/>
                <w:szCs w:val="24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443563" w:rsidRPr="000B1AEB" w:rsidRDefault="001425C7" w:rsidP="001425C7">
            <w:pPr>
              <w:spacing w:after="0" w:line="27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43563" w:rsidRPr="000B1AEB">
              <w:rPr>
                <w:rFonts w:ascii="Arial" w:hAnsi="Arial" w:cs="Arial"/>
                <w:sz w:val="24"/>
                <w:szCs w:val="24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6C09DD" w:rsidRPr="000B1AEB" w:rsidRDefault="00443563" w:rsidP="00774661">
            <w:pPr>
              <w:spacing w:after="0" w:line="27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- создание условий для доведения обязательных требований до контролируемых лиц, повышение информирова</w:t>
            </w:r>
            <w:r w:rsidR="00731258" w:rsidRPr="000B1AEB">
              <w:rPr>
                <w:rFonts w:ascii="Arial" w:hAnsi="Arial" w:cs="Arial"/>
                <w:sz w:val="24"/>
                <w:szCs w:val="24"/>
              </w:rPr>
              <w:t>нности о способах их соблюдения;</w:t>
            </w:r>
          </w:p>
          <w:p w:rsidR="00731258" w:rsidRPr="000B1AEB" w:rsidRDefault="00731258" w:rsidP="00774661">
            <w:pPr>
              <w:spacing w:after="0" w:line="27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- повышение прозрачности системы контр</w:t>
            </w:r>
            <w:r w:rsidR="00AC04DE" w:rsidRPr="000B1AEB">
              <w:rPr>
                <w:rFonts w:ascii="Arial" w:hAnsi="Arial" w:cs="Arial"/>
                <w:sz w:val="24"/>
                <w:szCs w:val="24"/>
              </w:rPr>
              <w:t>ольной (надзорной) деятельности;</w:t>
            </w:r>
          </w:p>
          <w:p w:rsidR="00AC04DE" w:rsidRPr="000B1AEB" w:rsidRDefault="00AC04DE" w:rsidP="00774661">
            <w:pPr>
              <w:spacing w:after="0" w:line="278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-иные цели.</w:t>
            </w:r>
          </w:p>
        </w:tc>
      </w:tr>
      <w:tr w:rsidR="0014081A" w:rsidRPr="000B1AEB" w:rsidTr="00F053AE">
        <w:trPr>
          <w:trHeight w:val="3608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4081A" w:rsidRPr="000B1AEB" w:rsidRDefault="0014081A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lastRenderedPageBreak/>
              <w:t xml:space="preserve">Задачи </w:t>
            </w:r>
            <w:r w:rsidR="00566026" w:rsidRPr="000B1AEB">
              <w:rPr>
                <w:rFonts w:ascii="Arial" w:hAnsi="Arial" w:cs="Arial"/>
                <w:sz w:val="24"/>
                <w:szCs w:val="24"/>
              </w:rPr>
              <w:t xml:space="preserve">программы профилактики рисков причинения вреда (ущерба) охраняемым законом ценностям 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258" w:rsidRPr="000B1AEB" w:rsidRDefault="00731258" w:rsidP="00731258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- оценка состояния подконтрольной среды и установление зависимости видов, форм и интенсивности профилактических мероприятий от присвоенных контролируемым лицам категорий риска;</w:t>
            </w:r>
          </w:p>
          <w:p w:rsidR="00731258" w:rsidRPr="000B1AEB" w:rsidRDefault="00731258" w:rsidP="00731258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731258" w:rsidRPr="000B1AEB" w:rsidRDefault="00731258" w:rsidP="00731258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      </w:r>
          </w:p>
          <w:p w:rsidR="00731258" w:rsidRPr="000B1AEB" w:rsidRDefault="00731258" w:rsidP="00731258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- формирование единого понимания обязательных требований у всех участников контрольной (надзорной) деятельности;</w:t>
            </w:r>
          </w:p>
          <w:p w:rsidR="00731258" w:rsidRPr="000B1AEB" w:rsidRDefault="00731258" w:rsidP="00731258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731258" w:rsidRPr="000B1AEB" w:rsidRDefault="00731258" w:rsidP="00731258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- снижение издержек контрольной (надзорной) деятельности и административной нагрузки на контролируемых лиц;</w:t>
            </w:r>
          </w:p>
          <w:p w:rsidR="00731258" w:rsidRPr="000B1AEB" w:rsidRDefault="00731258" w:rsidP="00731258">
            <w:pPr>
              <w:spacing w:after="0" w:line="240" w:lineRule="auto"/>
              <w:ind w:left="0" w:right="109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- другие задачи в зависимости от выявленных проблем безопасности регулируемой сферы и текущего состояния профилактической работы.</w:t>
            </w:r>
          </w:p>
        </w:tc>
      </w:tr>
      <w:tr w:rsidR="006C09DD" w:rsidRPr="000B1AEB" w:rsidTr="00F053AE">
        <w:trPr>
          <w:trHeight w:val="924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F7470B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Сроки и этапы реализации </w:t>
            </w:r>
            <w:r w:rsidR="00566026" w:rsidRPr="000B1AEB">
              <w:rPr>
                <w:rFonts w:ascii="Arial" w:hAnsi="Arial" w:cs="Arial"/>
                <w:sz w:val="24"/>
                <w:szCs w:val="24"/>
              </w:rPr>
              <w:t>программы профилактики рисков причинения вреда (ущерба) охраняемым законом ценностям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09DD" w:rsidRPr="000B1AEB" w:rsidRDefault="00042E60" w:rsidP="00C62866">
            <w:pPr>
              <w:spacing w:after="0" w:line="265" w:lineRule="auto"/>
              <w:ind w:left="2" w:right="108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202</w:t>
            </w:r>
            <w:r w:rsidR="00C62866" w:rsidRPr="000B1AEB">
              <w:rPr>
                <w:rFonts w:ascii="Arial" w:hAnsi="Arial" w:cs="Arial"/>
                <w:sz w:val="24"/>
                <w:szCs w:val="24"/>
              </w:rPr>
              <w:t>5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 год </w:t>
            </w:r>
          </w:p>
        </w:tc>
      </w:tr>
      <w:tr w:rsidR="00F7470B" w:rsidRPr="000B1AEB" w:rsidTr="004F7ACD">
        <w:trPr>
          <w:trHeight w:val="44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470B" w:rsidRPr="000B1AEB" w:rsidRDefault="00F7470B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470B" w:rsidRPr="000B1AEB" w:rsidRDefault="002910B9" w:rsidP="002910B9">
            <w:pPr>
              <w:spacing w:after="0" w:line="265" w:lineRule="auto"/>
              <w:ind w:left="2" w:right="108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Местный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Бюджет</w:t>
            </w:r>
            <w:r w:rsidR="004F7ACD" w:rsidRPr="000B1AE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470B" w:rsidRPr="000B1AEB" w:rsidTr="00F053AE">
        <w:trPr>
          <w:trHeight w:val="1402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470B" w:rsidRPr="000B1AEB" w:rsidRDefault="00F7470B" w:rsidP="00F43AFD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Ожидаемые конечные результаты реализации </w:t>
            </w:r>
            <w:r w:rsidR="00566026" w:rsidRPr="000B1AEB">
              <w:rPr>
                <w:rFonts w:ascii="Arial" w:hAnsi="Arial" w:cs="Arial"/>
                <w:sz w:val="24"/>
                <w:szCs w:val="24"/>
              </w:rPr>
              <w:t>программы профилактики рисков причинения вреда (ущерба) охраняемым законом ценностям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снижение рисков причинения вреда охраняемым законом ценностям; </w:t>
            </w:r>
          </w:p>
          <w:p w:rsidR="00A82496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увеличение доли законопослушных подконтрольных субъектов - развитие системы профилактических мероприятий контрольно</w:t>
            </w:r>
            <w:r w:rsidRPr="000B1AEB">
              <w:rPr>
                <w:rFonts w:ascii="Arial" w:hAnsi="Arial" w:cs="Arial"/>
                <w:sz w:val="24"/>
                <w:szCs w:val="24"/>
              </w:rPr>
              <w:t xml:space="preserve">го (надзорного)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органа;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внедрение различных способов профилактики;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разработка и внедрение технологий профилактической работы внутри контрольно</w:t>
            </w:r>
            <w:r w:rsidRPr="000B1AEB">
              <w:rPr>
                <w:rFonts w:ascii="Arial" w:hAnsi="Arial" w:cs="Arial"/>
                <w:sz w:val="24"/>
                <w:szCs w:val="24"/>
              </w:rPr>
              <w:t>го (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надзорного</w:t>
            </w:r>
            <w:r w:rsidRPr="000B1AEB">
              <w:rPr>
                <w:rFonts w:ascii="Arial" w:hAnsi="Arial" w:cs="Arial"/>
                <w:sz w:val="24"/>
                <w:szCs w:val="24"/>
              </w:rPr>
              <w:t>)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 органа;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разработка образцов эффективного, законопослушного поведения подконтрольных субъектов;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обеспечение квалифицированной профилактической работы должностных лиц контрольно</w:t>
            </w:r>
            <w:r w:rsidRPr="000B1AEB">
              <w:rPr>
                <w:rFonts w:ascii="Arial" w:hAnsi="Arial" w:cs="Arial"/>
                <w:sz w:val="24"/>
                <w:szCs w:val="24"/>
              </w:rPr>
              <w:t>го (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надзорного</w:t>
            </w:r>
            <w:r w:rsidRPr="000B1AEB">
              <w:rPr>
                <w:rFonts w:ascii="Arial" w:hAnsi="Arial" w:cs="Arial"/>
                <w:sz w:val="24"/>
                <w:szCs w:val="24"/>
              </w:rPr>
              <w:t>)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 органа;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повышение прозрачности деятельности контрольно</w:t>
            </w:r>
            <w:r w:rsidRPr="000B1AEB">
              <w:rPr>
                <w:rFonts w:ascii="Arial" w:hAnsi="Arial" w:cs="Arial"/>
                <w:sz w:val="24"/>
                <w:szCs w:val="24"/>
              </w:rPr>
              <w:t>го (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>надзорного</w:t>
            </w:r>
            <w:r w:rsidRPr="000B1AEB">
              <w:rPr>
                <w:rFonts w:ascii="Arial" w:hAnsi="Arial" w:cs="Arial"/>
                <w:sz w:val="24"/>
                <w:szCs w:val="24"/>
              </w:rPr>
              <w:t>)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 органа;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уменьшение административной нагрузки на подконтрольных субъектов;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повышение уровня правовой грамотности подконтрольных субъектов;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обеспечение единообразия понимания предмета контроля подконтрольными субъектами; </w:t>
            </w:r>
          </w:p>
          <w:p w:rsidR="00F7470B" w:rsidRPr="000B1AEB" w:rsidRDefault="00A82496" w:rsidP="00566026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7470B" w:rsidRPr="000B1AEB">
              <w:rPr>
                <w:rFonts w:ascii="Arial" w:hAnsi="Arial" w:cs="Arial"/>
                <w:sz w:val="24"/>
                <w:szCs w:val="24"/>
              </w:rPr>
              <w:t xml:space="preserve">мотивация подконтрольных субъектов к добросовестному поведению; </w:t>
            </w:r>
          </w:p>
          <w:p w:rsidR="00F7470B" w:rsidRPr="000B1AEB" w:rsidRDefault="00F7470B" w:rsidP="00731258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AEB">
              <w:rPr>
                <w:rFonts w:ascii="Arial" w:hAnsi="Arial" w:cs="Arial"/>
                <w:sz w:val="24"/>
                <w:szCs w:val="24"/>
              </w:rPr>
              <w:t xml:space="preserve">- иное. </w:t>
            </w:r>
          </w:p>
        </w:tc>
      </w:tr>
    </w:tbl>
    <w:p w:rsidR="006C09DD" w:rsidRPr="000B1AEB" w:rsidRDefault="006C09DD" w:rsidP="00253E8D">
      <w:pPr>
        <w:framePr w:hSpace="180" w:wrap="notBeside" w:vAnchor="text" w:hAnchor="page" w:x="1" w:y="-6654"/>
        <w:spacing w:after="0" w:line="259" w:lineRule="auto"/>
        <w:ind w:left="-1133" w:right="378" w:firstLine="0"/>
        <w:jc w:val="left"/>
        <w:rPr>
          <w:rFonts w:ascii="Arial" w:hAnsi="Arial" w:cs="Arial"/>
          <w:sz w:val="24"/>
          <w:szCs w:val="24"/>
        </w:rPr>
      </w:pPr>
    </w:p>
    <w:p w:rsidR="00604F27" w:rsidRPr="000B1AEB" w:rsidRDefault="00604F27" w:rsidP="005059EC">
      <w:pPr>
        <w:spacing w:after="65" w:line="259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:rsidR="006C09DD" w:rsidRPr="000B1AEB" w:rsidRDefault="006C09DD" w:rsidP="005059EC">
      <w:pPr>
        <w:spacing w:after="65" w:line="259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b/>
          <w:sz w:val="24"/>
          <w:szCs w:val="24"/>
        </w:rPr>
        <w:lastRenderedPageBreak/>
        <w:t xml:space="preserve">Раздел 1. </w:t>
      </w:r>
      <w:r w:rsidR="00BE79A9" w:rsidRPr="000B1AEB">
        <w:rPr>
          <w:rFonts w:ascii="Arial" w:hAnsi="Arial" w:cs="Arial"/>
          <w:b/>
          <w:sz w:val="24"/>
          <w:szCs w:val="24"/>
        </w:rPr>
        <w:t xml:space="preserve">Анализ текущего состояния осуществления </w:t>
      </w:r>
      <w:r w:rsidR="00AC04DE" w:rsidRPr="000B1AEB">
        <w:rPr>
          <w:rFonts w:ascii="Arial" w:hAnsi="Arial" w:cs="Arial"/>
          <w:b/>
          <w:sz w:val="24"/>
          <w:szCs w:val="24"/>
        </w:rPr>
        <w:t xml:space="preserve">жилищного </w:t>
      </w:r>
      <w:r w:rsidR="00BE79A9" w:rsidRPr="000B1AEB">
        <w:rPr>
          <w:rFonts w:ascii="Arial" w:hAnsi="Arial" w:cs="Arial"/>
          <w:b/>
          <w:sz w:val="24"/>
          <w:szCs w:val="24"/>
        </w:rPr>
        <w:t>муниципального контроля, описание текущего развития профилактической деятельности Ис</w:t>
      </w:r>
      <w:r w:rsidR="0032644D" w:rsidRPr="000B1AEB">
        <w:rPr>
          <w:rFonts w:ascii="Arial" w:hAnsi="Arial" w:cs="Arial"/>
          <w:b/>
          <w:sz w:val="24"/>
          <w:szCs w:val="24"/>
        </w:rPr>
        <w:t>полнительного комитета Алькеевского</w:t>
      </w:r>
      <w:r w:rsidR="00BE79A9" w:rsidRPr="000B1AEB">
        <w:rPr>
          <w:rFonts w:ascii="Arial" w:hAnsi="Arial" w:cs="Arial"/>
          <w:b/>
          <w:sz w:val="24"/>
          <w:szCs w:val="24"/>
        </w:rPr>
        <w:t xml:space="preserve"> муниципального района Республики Татарстан,</w:t>
      </w:r>
      <w:r w:rsidR="004E6485" w:rsidRPr="000B1AEB">
        <w:rPr>
          <w:rFonts w:ascii="Arial" w:hAnsi="Arial" w:cs="Arial"/>
          <w:b/>
          <w:sz w:val="24"/>
          <w:szCs w:val="24"/>
        </w:rPr>
        <w:t xml:space="preserve"> </w:t>
      </w:r>
      <w:r w:rsidR="00121D8A" w:rsidRPr="000B1AEB">
        <w:rPr>
          <w:rFonts w:ascii="Arial" w:hAnsi="Arial" w:cs="Arial"/>
          <w:b/>
          <w:sz w:val="24"/>
          <w:szCs w:val="24"/>
        </w:rPr>
        <w:t>характеристика проблем, на решение которых направлена программа профилактики</w:t>
      </w:r>
      <w:r w:rsidR="00566026" w:rsidRPr="000B1AEB">
        <w:rPr>
          <w:rFonts w:ascii="Arial" w:hAnsi="Arial" w:cs="Arial"/>
          <w:b/>
          <w:sz w:val="24"/>
          <w:szCs w:val="24"/>
        </w:rPr>
        <w:t xml:space="preserve"> рисков причинения вреда (ущерба) охраняемым законом ценностям</w:t>
      </w:r>
      <w:r w:rsidR="00BE79A9" w:rsidRPr="000B1AEB">
        <w:rPr>
          <w:rFonts w:ascii="Arial" w:hAnsi="Arial" w:cs="Arial"/>
          <w:b/>
          <w:sz w:val="24"/>
          <w:szCs w:val="24"/>
        </w:rPr>
        <w:t>.</w:t>
      </w:r>
    </w:p>
    <w:p w:rsidR="00FF1CD2" w:rsidRPr="000B1AEB" w:rsidRDefault="009953B6" w:rsidP="009953B6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Муниципальный жилищный контроль осуществляется в соответствии с законодательством Российской Федерации в порядке, установленном</w:t>
      </w:r>
      <w:r w:rsidR="00060CC1" w:rsidRPr="000B1AEB">
        <w:rPr>
          <w:rFonts w:ascii="Arial" w:hAnsi="Arial" w:cs="Arial"/>
          <w:sz w:val="24"/>
          <w:szCs w:val="24"/>
        </w:rPr>
        <w:t> </w:t>
      </w:r>
      <w:r w:rsidRPr="000B1AEB">
        <w:rPr>
          <w:rFonts w:ascii="Arial" w:hAnsi="Arial" w:cs="Arial"/>
          <w:sz w:val="24"/>
          <w:szCs w:val="24"/>
        </w:rPr>
        <w:t>нормативными правовыми актами субъектов Российской Федерации, а</w:t>
      </w:r>
      <w:r w:rsidRPr="000B1AEB">
        <w:rPr>
          <w:rFonts w:ascii="Arial" w:hAnsi="Arial" w:cs="Arial"/>
          <w:sz w:val="24"/>
          <w:szCs w:val="24"/>
        </w:rPr>
        <w:br/>
        <w:t>также принятыми в соответствии с ними нормативными правовыми актами</w:t>
      </w:r>
      <w:r w:rsidRPr="000B1AEB">
        <w:rPr>
          <w:rFonts w:ascii="Arial" w:hAnsi="Arial" w:cs="Arial"/>
          <w:sz w:val="24"/>
          <w:szCs w:val="24"/>
        </w:rPr>
        <w:br/>
        <w:t>органов</w:t>
      </w:r>
      <w:r w:rsidR="00060CC1" w:rsidRPr="000B1AEB">
        <w:rPr>
          <w:rFonts w:ascii="Arial" w:hAnsi="Arial" w:cs="Arial"/>
          <w:sz w:val="24"/>
          <w:szCs w:val="24"/>
        </w:rPr>
        <w:t> </w:t>
      </w:r>
      <w:r w:rsidRPr="000B1AEB">
        <w:rPr>
          <w:rFonts w:ascii="Arial" w:hAnsi="Arial" w:cs="Arial"/>
          <w:sz w:val="24"/>
          <w:szCs w:val="24"/>
        </w:rPr>
        <w:t>местного</w:t>
      </w:r>
      <w:r w:rsidR="00060CC1" w:rsidRPr="000B1AEB">
        <w:rPr>
          <w:rFonts w:ascii="Arial" w:hAnsi="Arial" w:cs="Arial"/>
          <w:sz w:val="24"/>
          <w:szCs w:val="24"/>
        </w:rPr>
        <w:t> </w:t>
      </w:r>
      <w:r w:rsidRPr="000B1AEB">
        <w:rPr>
          <w:rFonts w:ascii="Arial" w:hAnsi="Arial" w:cs="Arial"/>
          <w:sz w:val="24"/>
          <w:szCs w:val="24"/>
        </w:rPr>
        <w:t>самоуправления.</w:t>
      </w:r>
      <w:r w:rsidRPr="000B1AEB">
        <w:rPr>
          <w:rFonts w:ascii="Arial" w:hAnsi="Arial" w:cs="Arial"/>
          <w:sz w:val="24"/>
          <w:szCs w:val="24"/>
        </w:rPr>
        <w:br/>
      </w:r>
      <w:r w:rsidR="00060CC1" w:rsidRPr="000B1AEB">
        <w:rPr>
          <w:rFonts w:ascii="Arial" w:hAnsi="Arial" w:cs="Arial"/>
          <w:sz w:val="24"/>
          <w:szCs w:val="24"/>
        </w:rPr>
        <w:tab/>
      </w:r>
      <w:r w:rsidR="00E0039D" w:rsidRPr="000B1AEB">
        <w:rPr>
          <w:rFonts w:ascii="Arial" w:hAnsi="Arial" w:cs="Arial"/>
          <w:sz w:val="24"/>
          <w:szCs w:val="24"/>
          <w:lang w:val="tt-RU"/>
        </w:rPr>
        <w:t xml:space="preserve">           </w:t>
      </w:r>
      <w:r w:rsidR="00FF1CD2" w:rsidRPr="000B1AEB">
        <w:rPr>
          <w:rFonts w:ascii="Arial" w:hAnsi="Arial" w:cs="Arial"/>
          <w:sz w:val="24"/>
          <w:szCs w:val="24"/>
        </w:rPr>
        <w:t>Предметом муниципального жилищного контроля является соблюдение юридическими лицами, индивидуальными предпринимателями и гражданами (далее – контролируемые лица) обязательных требований, установленных жилищным законодательством, законодательством об энергосбережении и о повышении энергетической эффективности в отношении муниципального жилищного фонда: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1) требований к использованию и сохранности муниципального жилищного фонда, в том числе требований к жилым помещениям, их использованию и содержанию, использованию и содержанию общего имущества собственников помещений в многоквартирных домах, порядку осуществления перевода жилого помещения в нежилое помещение и нежилого помещения в жилое в многоквартирном доме, порядку осуществления перепланировки и (или) переустройства помещений в многоквартирном доме;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2) требований к формированию фондов капитального ремонта;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3) требований к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4) требований к предоставлению коммунальных услуг собственникам и пользователям помещений в многоквартирных домах и жилых домов;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5)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6) правил содержания общего имущества в многоквартирном доме и правил изменения размера платы за содержание жилого помещения;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7) правил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8)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9) требований к порядку размещения ресурсоснабжающими организациями, лицами, осуществляющими деятельность по управлению многоквартирными домами, информации в системе;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10) требований к обеспечению доступности для инвалидов помещений в многоквартирных домах;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11) требований к предоставлению жилых помещений в наемных домах социального использования.</w:t>
      </w:r>
    </w:p>
    <w:p w:rsidR="00FF1CD2" w:rsidRPr="000B1AEB" w:rsidRDefault="00FF1CD2" w:rsidP="00FF1CD2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1.3. Муниципальный жилищный контроль осуществляется ис</w:t>
      </w:r>
      <w:r w:rsidR="0032644D" w:rsidRPr="000B1AEB">
        <w:rPr>
          <w:rFonts w:ascii="Arial" w:hAnsi="Arial" w:cs="Arial"/>
          <w:sz w:val="24"/>
          <w:szCs w:val="24"/>
        </w:rPr>
        <w:t>полнительным комитетом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РТ.</w:t>
      </w:r>
    </w:p>
    <w:p w:rsidR="009953B6" w:rsidRPr="000B1AEB" w:rsidRDefault="009953B6" w:rsidP="009953B6">
      <w:pPr>
        <w:tabs>
          <w:tab w:val="center" w:pos="4435"/>
        </w:tabs>
        <w:spacing w:after="0" w:line="240" w:lineRule="auto"/>
        <w:ind w:left="0" w:firstLine="851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Муниципальный контроль осуществляется в многоквартирных домах,</w:t>
      </w:r>
      <w:r w:rsidR="00060CC1" w:rsidRPr="000B1AEB">
        <w:rPr>
          <w:rFonts w:ascii="Arial" w:hAnsi="Arial" w:cs="Arial"/>
          <w:sz w:val="24"/>
          <w:szCs w:val="24"/>
        </w:rPr>
        <w:t> </w:t>
      </w:r>
      <w:r w:rsidRPr="000B1AEB">
        <w:rPr>
          <w:rFonts w:ascii="Arial" w:hAnsi="Arial" w:cs="Arial"/>
          <w:sz w:val="24"/>
          <w:szCs w:val="24"/>
        </w:rPr>
        <w:t>в которых все жилые и (или) нежилые помещения либо их часть находятся</w:t>
      </w:r>
      <w:r w:rsidRPr="000B1AEB">
        <w:rPr>
          <w:rFonts w:ascii="Arial" w:hAnsi="Arial" w:cs="Arial"/>
          <w:sz w:val="24"/>
          <w:szCs w:val="24"/>
        </w:rPr>
        <w:br/>
        <w:t>в муниципальной собственности. В качестве подконтрольных субъектов</w:t>
      </w:r>
      <w:r w:rsidRPr="000B1AEB">
        <w:rPr>
          <w:rFonts w:ascii="Arial" w:hAnsi="Arial" w:cs="Arial"/>
          <w:sz w:val="24"/>
          <w:szCs w:val="24"/>
        </w:rPr>
        <w:br/>
        <w:t>выступают индивидуальные предприниматели, юридические лица (ТСЖ,</w:t>
      </w:r>
      <w:r w:rsidRPr="000B1AEB">
        <w:rPr>
          <w:rFonts w:ascii="Arial" w:hAnsi="Arial" w:cs="Arial"/>
          <w:sz w:val="24"/>
          <w:szCs w:val="24"/>
        </w:rPr>
        <w:br/>
        <w:t>У</w:t>
      </w:r>
      <w:r w:rsidR="001111C3" w:rsidRPr="000B1AEB">
        <w:rPr>
          <w:rFonts w:ascii="Arial" w:hAnsi="Arial" w:cs="Arial"/>
          <w:sz w:val="24"/>
          <w:szCs w:val="24"/>
        </w:rPr>
        <w:t>правляющие</w:t>
      </w:r>
      <w:r w:rsidR="002F39EA" w:rsidRPr="000B1AEB">
        <w:rPr>
          <w:rFonts w:ascii="Arial" w:hAnsi="Arial" w:cs="Arial"/>
          <w:sz w:val="24"/>
          <w:szCs w:val="24"/>
        </w:rPr>
        <w:t xml:space="preserve"> компании</w:t>
      </w:r>
      <w:r w:rsidRPr="000B1AEB">
        <w:rPr>
          <w:rFonts w:ascii="Arial" w:hAnsi="Arial" w:cs="Arial"/>
          <w:sz w:val="24"/>
          <w:szCs w:val="24"/>
        </w:rPr>
        <w:t>) и граждане, деятельность которых подлежит</w:t>
      </w:r>
      <w:r w:rsidRPr="000B1AEB">
        <w:rPr>
          <w:rFonts w:ascii="Arial" w:hAnsi="Arial" w:cs="Arial"/>
          <w:sz w:val="24"/>
          <w:szCs w:val="24"/>
        </w:rPr>
        <w:br/>
        <w:t>муниципальному к</w:t>
      </w:r>
      <w:r w:rsidR="0032644D" w:rsidRPr="000B1AEB">
        <w:rPr>
          <w:rFonts w:ascii="Arial" w:hAnsi="Arial" w:cs="Arial"/>
          <w:sz w:val="24"/>
          <w:szCs w:val="24"/>
        </w:rPr>
        <w:t>онтролю. На территории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</w:t>
      </w:r>
      <w:r w:rsidR="007B0CE1" w:rsidRPr="000B1AEB">
        <w:rPr>
          <w:rFonts w:ascii="Arial" w:hAnsi="Arial" w:cs="Arial"/>
          <w:sz w:val="24"/>
          <w:szCs w:val="24"/>
        </w:rPr>
        <w:t xml:space="preserve">айона </w:t>
      </w:r>
      <w:r w:rsidR="007B0CE1" w:rsidRPr="000B1AEB">
        <w:rPr>
          <w:rFonts w:ascii="Arial" w:hAnsi="Arial" w:cs="Arial"/>
          <w:sz w:val="24"/>
          <w:szCs w:val="24"/>
        </w:rPr>
        <w:lastRenderedPageBreak/>
        <w:t xml:space="preserve">осуществляют деятельность </w:t>
      </w:r>
      <w:r w:rsidR="0032644D" w:rsidRPr="000B1AEB">
        <w:rPr>
          <w:rFonts w:ascii="Arial" w:hAnsi="Arial" w:cs="Arial"/>
          <w:sz w:val="24"/>
          <w:szCs w:val="24"/>
        </w:rPr>
        <w:t xml:space="preserve">1 организация </w:t>
      </w:r>
      <w:r w:rsidRPr="000B1AEB">
        <w:rPr>
          <w:rFonts w:ascii="Arial" w:hAnsi="Arial" w:cs="Arial"/>
          <w:sz w:val="24"/>
          <w:szCs w:val="24"/>
        </w:rPr>
        <w:t xml:space="preserve"> по управлению </w:t>
      </w:r>
      <w:r w:rsidR="001111C3" w:rsidRPr="000B1AEB">
        <w:rPr>
          <w:rFonts w:ascii="Arial" w:hAnsi="Arial" w:cs="Arial"/>
          <w:sz w:val="24"/>
          <w:szCs w:val="24"/>
        </w:rPr>
        <w:t>многоквартирными жилыми домами</w:t>
      </w:r>
      <w:r w:rsidR="007B0CE1" w:rsidRPr="000B1AEB">
        <w:rPr>
          <w:rFonts w:ascii="Arial" w:hAnsi="Arial" w:cs="Arial"/>
          <w:sz w:val="24"/>
          <w:szCs w:val="24"/>
        </w:rPr>
        <w:t xml:space="preserve"> - </w:t>
      </w:r>
      <w:r w:rsidR="00EA44DA" w:rsidRPr="000B1AEB">
        <w:rPr>
          <w:rFonts w:ascii="Arial" w:hAnsi="Arial" w:cs="Arial"/>
          <w:sz w:val="24"/>
          <w:szCs w:val="24"/>
        </w:rPr>
        <w:t>ООО «</w:t>
      </w:r>
      <w:r w:rsidR="007B0CE1" w:rsidRPr="000B1AEB">
        <w:rPr>
          <w:rFonts w:ascii="Arial" w:hAnsi="Arial" w:cs="Arial"/>
          <w:sz w:val="24"/>
          <w:szCs w:val="24"/>
        </w:rPr>
        <w:t>Управ</w:t>
      </w:r>
      <w:r w:rsidR="0032644D" w:rsidRPr="000B1AEB">
        <w:rPr>
          <w:rFonts w:ascii="Arial" w:hAnsi="Arial" w:cs="Arial"/>
          <w:sz w:val="24"/>
          <w:szCs w:val="24"/>
        </w:rPr>
        <w:t>ляющая компания «Базарные Матаки</w:t>
      </w:r>
      <w:r w:rsidR="007B0CE1" w:rsidRPr="000B1AEB">
        <w:rPr>
          <w:rFonts w:ascii="Arial" w:hAnsi="Arial" w:cs="Arial"/>
          <w:sz w:val="24"/>
          <w:szCs w:val="24"/>
        </w:rPr>
        <w:t>»</w:t>
      </w:r>
      <w:r w:rsidRPr="000B1AEB">
        <w:rPr>
          <w:rFonts w:ascii="Arial" w:hAnsi="Arial" w:cs="Arial"/>
          <w:sz w:val="24"/>
          <w:szCs w:val="24"/>
        </w:rPr>
        <w:t>.</w:t>
      </w:r>
    </w:p>
    <w:p w:rsidR="00BE267D" w:rsidRPr="000B1AEB" w:rsidRDefault="007B0CE1" w:rsidP="00A17BE4">
      <w:pPr>
        <w:pStyle w:val="a5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 xml:space="preserve">В </w:t>
      </w:r>
      <w:r w:rsidR="0032644D" w:rsidRPr="000B1AEB">
        <w:rPr>
          <w:rFonts w:ascii="Arial" w:hAnsi="Arial" w:cs="Arial"/>
        </w:rPr>
        <w:t>Алькеевском</w:t>
      </w:r>
      <w:r w:rsidR="00042E60" w:rsidRPr="000B1AEB">
        <w:rPr>
          <w:rFonts w:ascii="Arial" w:hAnsi="Arial" w:cs="Arial"/>
        </w:rPr>
        <w:t xml:space="preserve"> муниципальн</w:t>
      </w:r>
      <w:r w:rsidRPr="000B1AEB">
        <w:rPr>
          <w:rFonts w:ascii="Arial" w:hAnsi="Arial" w:cs="Arial"/>
        </w:rPr>
        <w:t>ом</w:t>
      </w:r>
      <w:r w:rsidR="00042E60" w:rsidRPr="000B1AEB">
        <w:rPr>
          <w:rFonts w:ascii="Arial" w:hAnsi="Arial" w:cs="Arial"/>
        </w:rPr>
        <w:t xml:space="preserve"> район</w:t>
      </w:r>
      <w:r w:rsidRPr="000B1AEB">
        <w:rPr>
          <w:rFonts w:ascii="Arial" w:hAnsi="Arial" w:cs="Arial"/>
        </w:rPr>
        <w:t>е</w:t>
      </w:r>
      <w:r w:rsidR="004735B7" w:rsidRPr="000B1AEB">
        <w:rPr>
          <w:rFonts w:ascii="Arial" w:hAnsi="Arial" w:cs="Arial"/>
        </w:rPr>
        <w:t xml:space="preserve"> 15 многоквартирных домов.</w:t>
      </w:r>
    </w:p>
    <w:p w:rsidR="00042E60" w:rsidRPr="000B1AEB" w:rsidRDefault="00042E60" w:rsidP="00A17BE4">
      <w:pPr>
        <w:pStyle w:val="a5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>Осуществление  муниципального  жилищного  контроля  происходит  в соответствии со статьей 20 Жилищного кодекса РФ, статьи 14 Федерального закона от  06.10.2003  №  13-ФЗ  «Об  общих  принципах  организации  местного самоуправления  в  Российской  Федерации».  Согласно  Устав</w:t>
      </w:r>
      <w:r w:rsidR="00FA037F" w:rsidRPr="000B1AEB">
        <w:rPr>
          <w:rFonts w:ascii="Arial" w:hAnsi="Arial" w:cs="Arial"/>
        </w:rPr>
        <w:t xml:space="preserve"> И</w:t>
      </w:r>
      <w:r w:rsidR="00BE267D" w:rsidRPr="000B1AEB">
        <w:rPr>
          <w:rFonts w:ascii="Arial" w:hAnsi="Arial" w:cs="Arial"/>
        </w:rPr>
        <w:t xml:space="preserve">сполнительного комитета </w:t>
      </w:r>
      <w:r w:rsidR="004735B7" w:rsidRPr="000B1AEB">
        <w:rPr>
          <w:rFonts w:ascii="Arial" w:hAnsi="Arial" w:cs="Arial"/>
        </w:rPr>
        <w:t>Алькеевского</w:t>
      </w:r>
      <w:r w:rsidRPr="000B1AEB">
        <w:rPr>
          <w:rFonts w:ascii="Arial" w:hAnsi="Arial" w:cs="Arial"/>
        </w:rPr>
        <w:t xml:space="preserve"> муниципального  района</w:t>
      </w:r>
      <w:r w:rsidR="00BE267D" w:rsidRPr="000B1AEB">
        <w:rPr>
          <w:rFonts w:ascii="Arial" w:hAnsi="Arial" w:cs="Arial"/>
        </w:rPr>
        <w:t xml:space="preserve"> Республики Татарстан</w:t>
      </w:r>
      <w:r w:rsidRPr="000B1AEB">
        <w:rPr>
          <w:rFonts w:ascii="Arial" w:hAnsi="Arial" w:cs="Arial"/>
        </w:rPr>
        <w:t xml:space="preserve"> к  функциям  муниципального  жилищного  контроля  относятся  вопросы организации  строительства  и  содержания  муниципального  жилищного  фонда.</w:t>
      </w:r>
    </w:p>
    <w:p w:rsidR="009953B6" w:rsidRPr="000B1AEB" w:rsidRDefault="009953B6" w:rsidP="009953B6">
      <w:pPr>
        <w:pStyle w:val="a5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>Целевыми показателями качества и результативности программы</w:t>
      </w:r>
      <w:r w:rsidRPr="000B1AEB">
        <w:rPr>
          <w:rFonts w:ascii="Arial" w:hAnsi="Arial" w:cs="Arial"/>
        </w:rPr>
        <w:br/>
        <w:t xml:space="preserve">являются: </w:t>
      </w:r>
      <w:r w:rsidRPr="000B1AEB">
        <w:rPr>
          <w:rFonts w:ascii="Arial" w:hAnsi="Arial" w:cs="Arial"/>
        </w:rPr>
        <w:br/>
      </w:r>
      <w:r w:rsidRPr="000B1AEB">
        <w:rPr>
          <w:rFonts w:ascii="Arial" w:hAnsi="Arial" w:cs="Arial"/>
        </w:rPr>
        <w:tab/>
        <w:t>- информированность подконтрольных субъектов о содержании</w:t>
      </w:r>
      <w:r w:rsidRPr="000B1AEB">
        <w:rPr>
          <w:rFonts w:ascii="Arial" w:hAnsi="Arial" w:cs="Arial"/>
        </w:rPr>
        <w:br/>
        <w:t>обязательных требований;</w:t>
      </w:r>
      <w:r w:rsidRPr="000B1AEB">
        <w:rPr>
          <w:rFonts w:ascii="Arial" w:hAnsi="Arial" w:cs="Arial"/>
        </w:rPr>
        <w:br/>
      </w:r>
      <w:r w:rsidRPr="000B1AEB">
        <w:rPr>
          <w:rFonts w:ascii="Arial" w:hAnsi="Arial" w:cs="Arial"/>
        </w:rPr>
        <w:tab/>
        <w:t>- понятность обязательных требований, их однозначное толкование</w:t>
      </w:r>
      <w:r w:rsidRPr="000B1AEB">
        <w:rPr>
          <w:rFonts w:ascii="Arial" w:hAnsi="Arial" w:cs="Arial"/>
        </w:rPr>
        <w:br/>
        <w:t>подконтрольными субъектами и должностными лицами органа</w:t>
      </w:r>
      <w:r w:rsidRPr="000B1AEB">
        <w:rPr>
          <w:rFonts w:ascii="Arial" w:hAnsi="Arial" w:cs="Arial"/>
        </w:rPr>
        <w:br/>
        <w:t>муниципального контроля;</w:t>
      </w:r>
      <w:r w:rsidRPr="000B1AEB">
        <w:rPr>
          <w:rFonts w:ascii="Arial" w:hAnsi="Arial" w:cs="Arial"/>
        </w:rPr>
        <w:br/>
      </w:r>
      <w:r w:rsidRPr="000B1AEB">
        <w:rPr>
          <w:rFonts w:ascii="Arial" w:hAnsi="Arial" w:cs="Arial"/>
        </w:rPr>
        <w:tab/>
        <w:t>- выполнение профилактических программных мероприятий.</w:t>
      </w:r>
      <w:r w:rsidRPr="000B1AEB">
        <w:rPr>
          <w:rFonts w:ascii="Arial" w:hAnsi="Arial" w:cs="Arial"/>
        </w:rPr>
        <w:br/>
        <w:t>Количественным показателем реализации программы является</w:t>
      </w:r>
      <w:r w:rsidRPr="000B1AEB">
        <w:rPr>
          <w:rFonts w:ascii="Arial" w:hAnsi="Arial" w:cs="Arial"/>
        </w:rPr>
        <w:br/>
        <w:t>количество проведенных профилактических мероприятий.</w:t>
      </w:r>
      <w:r w:rsidRPr="000B1AEB">
        <w:rPr>
          <w:rFonts w:ascii="Arial" w:hAnsi="Arial" w:cs="Arial"/>
        </w:rPr>
        <w:br/>
      </w:r>
      <w:r w:rsidRPr="000B1AEB">
        <w:rPr>
          <w:rFonts w:ascii="Arial" w:hAnsi="Arial" w:cs="Arial"/>
        </w:rPr>
        <w:tab/>
        <w:t>На</w:t>
      </w:r>
      <w:r w:rsidR="00EF4F6A" w:rsidRPr="000B1AEB">
        <w:rPr>
          <w:rFonts w:ascii="Arial" w:hAnsi="Arial" w:cs="Arial"/>
        </w:rPr>
        <w:t xml:space="preserve"> </w:t>
      </w:r>
      <w:r w:rsidR="004735B7" w:rsidRPr="000B1AEB">
        <w:rPr>
          <w:rFonts w:ascii="Arial" w:hAnsi="Arial" w:cs="Arial"/>
        </w:rPr>
        <w:t>официальном сайте Алькеевского</w:t>
      </w:r>
      <w:r w:rsidR="00060CC1" w:rsidRPr="000B1AEB">
        <w:rPr>
          <w:rFonts w:ascii="Arial" w:hAnsi="Arial" w:cs="Arial"/>
        </w:rPr>
        <w:t xml:space="preserve"> муниципального района РТ </w:t>
      </w:r>
      <w:hyperlink r:id="rId10" w:history="1">
        <w:r w:rsidR="004735B7" w:rsidRPr="000B1AEB">
          <w:rPr>
            <w:rStyle w:val="a8"/>
            <w:rFonts w:ascii="Arial" w:hAnsi="Arial" w:cs="Arial"/>
          </w:rPr>
          <w:t>https://</w:t>
        </w:r>
        <w:r w:rsidR="004735B7" w:rsidRPr="000B1AEB">
          <w:rPr>
            <w:rStyle w:val="a8"/>
            <w:rFonts w:ascii="Arial" w:hAnsi="Arial" w:cs="Arial"/>
            <w:lang w:val="en-US"/>
          </w:rPr>
          <w:t>alkeevsky</w:t>
        </w:r>
        <w:r w:rsidR="004735B7" w:rsidRPr="000B1AEB">
          <w:rPr>
            <w:rStyle w:val="a8"/>
            <w:rFonts w:ascii="Arial" w:hAnsi="Arial" w:cs="Arial"/>
          </w:rPr>
          <w:t>.tatarstan.ru/</w:t>
        </w:r>
      </w:hyperlink>
      <w:r w:rsidR="004E6485" w:rsidRPr="000B1AEB">
        <w:rPr>
          <w:rFonts w:ascii="Arial" w:hAnsi="Arial" w:cs="Arial"/>
        </w:rPr>
        <w:t xml:space="preserve"> </w:t>
      </w:r>
      <w:r w:rsidRPr="000B1AEB">
        <w:rPr>
          <w:rFonts w:ascii="Arial" w:hAnsi="Arial" w:cs="Arial"/>
        </w:rPr>
        <w:t>в</w:t>
      </w:r>
      <w:r w:rsidR="004E6485" w:rsidRPr="000B1AEB">
        <w:rPr>
          <w:rFonts w:ascii="Arial" w:hAnsi="Arial" w:cs="Arial"/>
        </w:rPr>
        <w:t xml:space="preserve"> </w:t>
      </w:r>
      <w:r w:rsidRPr="000B1AEB">
        <w:rPr>
          <w:rFonts w:ascii="Arial" w:hAnsi="Arial" w:cs="Arial"/>
        </w:rPr>
        <w:t>информационно - телекоммуникационной сети «Интернет» размещен</w:t>
      </w:r>
      <w:r w:rsidR="004E6485" w:rsidRPr="000B1AEB">
        <w:rPr>
          <w:rFonts w:ascii="Arial" w:hAnsi="Arial" w:cs="Arial"/>
        </w:rPr>
        <w:t xml:space="preserve"> </w:t>
      </w:r>
      <w:r w:rsidRPr="000B1AEB">
        <w:rPr>
          <w:rFonts w:ascii="Arial" w:hAnsi="Arial" w:cs="Arial"/>
        </w:rPr>
        <w:t>перечень нормативных правовых актов, содержащих обязательные</w:t>
      </w:r>
      <w:r w:rsidR="00C4100B" w:rsidRPr="000B1AEB">
        <w:rPr>
          <w:rFonts w:ascii="Arial" w:hAnsi="Arial" w:cs="Arial"/>
        </w:rPr>
        <w:t> </w:t>
      </w:r>
      <w:r w:rsidRPr="000B1AEB">
        <w:rPr>
          <w:rFonts w:ascii="Arial" w:hAnsi="Arial" w:cs="Arial"/>
        </w:rPr>
        <w:t>требования, оценка соблюдения которых является предметом</w:t>
      </w:r>
      <w:r w:rsidRPr="000B1AEB">
        <w:rPr>
          <w:rFonts w:ascii="Arial" w:hAnsi="Arial" w:cs="Arial"/>
        </w:rPr>
        <w:br/>
        <w:t>муниципального жилищного контроля, а также текстов, соответствующих</w:t>
      </w:r>
      <w:r w:rsidRPr="000B1AEB">
        <w:rPr>
          <w:rFonts w:ascii="Arial" w:hAnsi="Arial" w:cs="Arial"/>
        </w:rPr>
        <w:br/>
        <w:t>нормативных правовых актов.</w:t>
      </w:r>
    </w:p>
    <w:p w:rsidR="002156CF" w:rsidRPr="000B1AEB" w:rsidRDefault="002156CF" w:rsidP="009953B6">
      <w:pPr>
        <w:pStyle w:val="a5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>Информация о проведенных профилактических мероприятиях :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685"/>
        <w:gridCol w:w="1276"/>
        <w:gridCol w:w="1418"/>
        <w:gridCol w:w="1417"/>
        <w:gridCol w:w="1276"/>
        <w:gridCol w:w="1276"/>
      </w:tblGrid>
      <w:tr w:rsidR="002156CF" w:rsidRPr="000B1AEB" w:rsidTr="002156CF">
        <w:trPr>
          <w:trHeight w:val="587"/>
        </w:trPr>
        <w:tc>
          <w:tcPr>
            <w:tcW w:w="568" w:type="dxa"/>
            <w:shd w:val="clear" w:color="auto" w:fill="auto"/>
            <w:vAlign w:val="center"/>
          </w:tcPr>
          <w:p w:rsidR="002156CF" w:rsidRPr="000B1AEB" w:rsidRDefault="002156CF" w:rsidP="002156CF">
            <w:pPr>
              <w:spacing w:after="0" w:line="240" w:lineRule="auto"/>
              <w:ind w:left="0"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2156CF" w:rsidRPr="000B1AEB" w:rsidRDefault="002156CF" w:rsidP="00293C44">
            <w:pPr>
              <w:spacing w:after="0" w:line="240" w:lineRule="auto"/>
              <w:ind w:firstLine="73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156CF" w:rsidRPr="000B1AEB" w:rsidRDefault="002156CF" w:rsidP="00293C44">
            <w:pPr>
              <w:spacing w:after="0" w:line="240" w:lineRule="auto"/>
              <w:ind w:hanging="8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Наименование мероприятия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156CF" w:rsidRPr="000B1AEB" w:rsidRDefault="002156CF" w:rsidP="00293C44">
            <w:pPr>
              <w:spacing w:after="0" w:line="240" w:lineRule="auto"/>
              <w:ind w:hanging="27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27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2021 (факт)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156CF" w:rsidRPr="000B1AEB" w:rsidRDefault="002156CF" w:rsidP="00293C44">
            <w:pPr>
              <w:spacing w:after="0" w:line="240" w:lineRule="auto"/>
              <w:ind w:firstLine="22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firstLine="22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2022 (факт)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156CF" w:rsidRPr="000B1AEB" w:rsidRDefault="002156CF" w:rsidP="00293C44">
            <w:pPr>
              <w:spacing w:after="0" w:line="240" w:lineRule="auto"/>
              <w:ind w:firstLine="8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firstLine="8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2023</w:t>
            </w:r>
          </w:p>
          <w:p w:rsidR="002156CF" w:rsidRPr="000B1AEB" w:rsidRDefault="002156CF" w:rsidP="006D4204">
            <w:pPr>
              <w:spacing w:after="0" w:line="240" w:lineRule="auto"/>
              <w:ind w:firstLine="8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(</w:t>
            </w:r>
            <w:r w:rsidR="006D4204" w:rsidRPr="000B1AEB">
              <w:rPr>
                <w:rFonts w:ascii="Arial" w:hAnsi="Arial" w:cs="Arial"/>
                <w:sz w:val="24"/>
                <w:szCs w:val="24"/>
                <w:lang w:val="tt-RU" w:bidi="ru-RU"/>
              </w:rPr>
              <w:t>факт</w:t>
            </w: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)</w:t>
            </w:r>
          </w:p>
        </w:tc>
        <w:tc>
          <w:tcPr>
            <w:tcW w:w="1276" w:type="dxa"/>
          </w:tcPr>
          <w:p w:rsidR="002156CF" w:rsidRPr="000B1AEB" w:rsidRDefault="002156CF" w:rsidP="00293C44">
            <w:pPr>
              <w:spacing w:after="0" w:line="240" w:lineRule="auto"/>
              <w:ind w:hanging="6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6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2024</w:t>
            </w:r>
          </w:p>
          <w:p w:rsidR="002156CF" w:rsidRPr="000B1AEB" w:rsidRDefault="002156CF" w:rsidP="006D4204">
            <w:pPr>
              <w:spacing w:after="0" w:line="240" w:lineRule="auto"/>
              <w:ind w:hanging="6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(</w:t>
            </w:r>
            <w:r w:rsidR="006D4204" w:rsidRPr="000B1AEB">
              <w:rPr>
                <w:rFonts w:ascii="Arial" w:hAnsi="Arial" w:cs="Arial"/>
                <w:sz w:val="24"/>
                <w:szCs w:val="24"/>
                <w:lang w:val="tt-RU" w:bidi="ru-RU"/>
              </w:rPr>
              <w:t>факт</w:t>
            </w: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)</w:t>
            </w:r>
          </w:p>
        </w:tc>
        <w:tc>
          <w:tcPr>
            <w:tcW w:w="1276" w:type="dxa"/>
          </w:tcPr>
          <w:p w:rsidR="002156CF" w:rsidRPr="000B1AEB" w:rsidRDefault="002156CF" w:rsidP="00293C44">
            <w:pPr>
              <w:spacing w:after="0" w:line="240" w:lineRule="auto"/>
              <w:ind w:hanging="6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6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2025</w:t>
            </w:r>
          </w:p>
          <w:p w:rsidR="002156CF" w:rsidRPr="000B1AEB" w:rsidRDefault="002156CF" w:rsidP="00293C44">
            <w:pPr>
              <w:spacing w:after="0" w:line="240" w:lineRule="auto"/>
              <w:ind w:hanging="61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(прогноз)</w:t>
            </w:r>
          </w:p>
        </w:tc>
      </w:tr>
      <w:tr w:rsidR="002156CF" w:rsidRPr="000B1AEB" w:rsidTr="002156CF">
        <w:tc>
          <w:tcPr>
            <w:tcW w:w="568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firstLine="73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firstLine="73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left="22"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Количество проведенных профилактических мероприятий по муниципальному  жилищному контролю, ед.</w:t>
            </w:r>
          </w:p>
        </w:tc>
        <w:tc>
          <w:tcPr>
            <w:tcW w:w="1276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hanging="69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69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276" w:type="dxa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276" w:type="dxa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</w:tr>
      <w:tr w:rsidR="002156CF" w:rsidRPr="000B1AEB" w:rsidTr="002156CF">
        <w:tc>
          <w:tcPr>
            <w:tcW w:w="568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firstLine="73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firstLine="73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firstLine="73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left="34" w:firstLine="0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Количество подконтрольных субъектов, в отношении которых проведены профилактические мероприятия</w:t>
            </w:r>
            <w:r w:rsidR="006D4204" w:rsidRPr="000B1AEB">
              <w:rPr>
                <w:rFonts w:ascii="Arial" w:hAnsi="Arial" w:cs="Arial"/>
                <w:sz w:val="24"/>
                <w:szCs w:val="24"/>
                <w:lang w:val="tt-RU" w:bidi="ru-RU"/>
              </w:rPr>
              <w:t xml:space="preserve"> </w:t>
            </w: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по муниципальному  жилищному контролю, ед.</w:t>
            </w:r>
          </w:p>
        </w:tc>
        <w:tc>
          <w:tcPr>
            <w:tcW w:w="1276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hanging="69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69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69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276" w:type="dxa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  <w:tc>
          <w:tcPr>
            <w:tcW w:w="1276" w:type="dxa"/>
          </w:tcPr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2156CF" w:rsidRPr="000B1AEB" w:rsidRDefault="002156CF" w:rsidP="00293C44">
            <w:pPr>
              <w:spacing w:after="0" w:line="240" w:lineRule="auto"/>
              <w:ind w:hanging="70"/>
              <w:jc w:val="center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0B1AEB">
              <w:rPr>
                <w:rFonts w:ascii="Arial" w:hAnsi="Arial" w:cs="Arial"/>
                <w:sz w:val="24"/>
                <w:szCs w:val="24"/>
                <w:lang w:bidi="ru-RU"/>
              </w:rPr>
              <w:t>3</w:t>
            </w:r>
          </w:p>
        </w:tc>
      </w:tr>
    </w:tbl>
    <w:p w:rsidR="00604F27" w:rsidRPr="000B1AEB" w:rsidRDefault="00604F27" w:rsidP="002156CF">
      <w:pPr>
        <w:spacing w:after="37" w:line="259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604F27" w:rsidRPr="000B1AEB" w:rsidRDefault="00604F27" w:rsidP="00342C78">
      <w:pPr>
        <w:spacing w:after="37" w:line="259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:rsidR="006C09DD" w:rsidRPr="000B1AEB" w:rsidRDefault="006C09DD" w:rsidP="00342C78">
      <w:pPr>
        <w:spacing w:after="37" w:line="259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b/>
          <w:sz w:val="24"/>
          <w:szCs w:val="24"/>
        </w:rPr>
        <w:t xml:space="preserve">Раздел 2.Цели и задачи </w:t>
      </w:r>
      <w:r w:rsidR="001425C7" w:rsidRPr="000B1AEB">
        <w:rPr>
          <w:rFonts w:ascii="Arial" w:hAnsi="Arial" w:cs="Arial"/>
          <w:b/>
          <w:sz w:val="24"/>
          <w:szCs w:val="24"/>
        </w:rPr>
        <w:t>реализации программы профилактики рисков причинения вреда (ущерба) охраняемым законом ценностям</w:t>
      </w:r>
      <w:r w:rsidRPr="000B1AEB">
        <w:rPr>
          <w:rFonts w:ascii="Arial" w:hAnsi="Arial" w:cs="Arial"/>
          <w:b/>
          <w:sz w:val="24"/>
          <w:szCs w:val="24"/>
        </w:rPr>
        <w:t>.</w:t>
      </w:r>
    </w:p>
    <w:p w:rsidR="00A331F3" w:rsidRPr="000B1AEB" w:rsidRDefault="00A331F3" w:rsidP="00A331F3">
      <w:pPr>
        <w:spacing w:after="0" w:line="240" w:lineRule="auto"/>
        <w:ind w:left="-15" w:right="357" w:firstLine="723"/>
        <w:rPr>
          <w:rFonts w:ascii="Arial" w:hAnsi="Arial" w:cs="Arial"/>
          <w:i/>
          <w:sz w:val="24"/>
          <w:szCs w:val="24"/>
        </w:rPr>
      </w:pPr>
    </w:p>
    <w:p w:rsidR="00B428CB" w:rsidRPr="000B1AEB" w:rsidRDefault="00B428CB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>1. Целями реализации Программы являются: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 xml:space="preserve">- предупреждение нарушений обязательных требований в сфере </w:t>
      </w:r>
      <w:r w:rsidR="00042E60" w:rsidRPr="000B1AEB">
        <w:rPr>
          <w:rFonts w:ascii="Arial" w:hAnsi="Arial" w:cs="Arial"/>
        </w:rPr>
        <w:t>жилищного законодательства</w:t>
      </w:r>
      <w:r w:rsidR="00B428CB" w:rsidRPr="000B1AEB">
        <w:rPr>
          <w:rFonts w:ascii="Arial" w:hAnsi="Arial" w:cs="Arial"/>
        </w:rPr>
        <w:t>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 xml:space="preserve">- предотвращение угрозы причинения, либо причинения вреда </w:t>
      </w:r>
      <w:r w:rsidR="00042E60" w:rsidRPr="000B1AEB">
        <w:rPr>
          <w:rFonts w:ascii="Arial" w:hAnsi="Arial" w:cs="Arial"/>
        </w:rPr>
        <w:t>жизни, здоровья граждан</w:t>
      </w:r>
      <w:r w:rsidR="00B428CB" w:rsidRPr="000B1AEB">
        <w:rPr>
          <w:rFonts w:ascii="Arial" w:hAnsi="Arial" w:cs="Arial"/>
        </w:rPr>
        <w:t xml:space="preserve"> вследствие нарушений обязательных требований;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lastRenderedPageBreak/>
        <w:tab/>
      </w:r>
      <w:r w:rsidR="00B428CB" w:rsidRPr="000B1AEB">
        <w:rPr>
          <w:rFonts w:ascii="Arial" w:hAnsi="Arial" w:cs="Arial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повышение прозрачности системы контрольно-надзорной деятельности.</w:t>
      </w:r>
    </w:p>
    <w:p w:rsidR="00B428CB" w:rsidRPr="000B1AEB" w:rsidRDefault="00B428CB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>2. Задачами реализации Программы являются: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 xml:space="preserve">- оценка возможной угрозы причинения, либо причинения вреда </w:t>
      </w:r>
      <w:r w:rsidR="00EC62C0" w:rsidRPr="000B1AEB">
        <w:rPr>
          <w:rFonts w:ascii="Arial" w:hAnsi="Arial" w:cs="Arial"/>
        </w:rPr>
        <w:t>жизни, здоровья граждан</w:t>
      </w:r>
      <w:r w:rsidR="00B428CB" w:rsidRPr="000B1AEB">
        <w:rPr>
          <w:rFonts w:ascii="Arial" w:hAnsi="Arial" w:cs="Arial"/>
        </w:rPr>
        <w:t>, выработка и реализация профилактических мер, способствующих ее снижению;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оценка состояния подконтрольной среды и установление зависимости видов, форм и интенсивности профилактических мероприятий от присвоенных контролируемым лицам категорий риска;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B428CB" w:rsidRPr="000B1AEB" w:rsidRDefault="004F7ACD" w:rsidP="00B428CB">
      <w:pPr>
        <w:pStyle w:val="a5"/>
        <w:spacing w:before="0" w:beforeAutospacing="0" w:after="0" w:afterAutospacing="0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</w:r>
      <w:r w:rsidR="00B428CB" w:rsidRPr="000B1AEB">
        <w:rPr>
          <w:rFonts w:ascii="Arial" w:hAnsi="Arial" w:cs="Arial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B428CB" w:rsidRPr="000B1AEB" w:rsidRDefault="00B428CB" w:rsidP="00763FF5">
      <w:pPr>
        <w:spacing w:after="0" w:line="240" w:lineRule="auto"/>
        <w:ind w:left="-15" w:right="357" w:firstLine="0"/>
        <w:rPr>
          <w:rFonts w:ascii="Arial" w:hAnsi="Arial" w:cs="Arial"/>
          <w:sz w:val="24"/>
          <w:szCs w:val="24"/>
        </w:rPr>
      </w:pPr>
    </w:p>
    <w:p w:rsidR="006C09DD" w:rsidRPr="000B1AEB" w:rsidRDefault="006C09DD" w:rsidP="00763FF5">
      <w:pPr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b/>
          <w:sz w:val="24"/>
          <w:szCs w:val="24"/>
        </w:rPr>
        <w:t>Раздел 3.</w:t>
      </w:r>
      <w:r w:rsidR="00121D8A" w:rsidRPr="000B1AEB">
        <w:rPr>
          <w:rFonts w:ascii="Arial" w:hAnsi="Arial" w:cs="Arial"/>
          <w:b/>
          <w:sz w:val="24"/>
          <w:szCs w:val="24"/>
        </w:rPr>
        <w:t xml:space="preserve">Перечень </w:t>
      </w:r>
      <w:r w:rsidR="00121D8A" w:rsidRPr="000B1AEB">
        <w:rPr>
          <w:rFonts w:ascii="Arial" w:hAnsi="Arial" w:cs="Arial"/>
          <w:sz w:val="24"/>
          <w:szCs w:val="24"/>
        </w:rPr>
        <w:t>п</w:t>
      </w:r>
      <w:r w:rsidRPr="000B1AEB">
        <w:rPr>
          <w:rFonts w:ascii="Arial" w:hAnsi="Arial" w:cs="Arial"/>
          <w:b/>
          <w:sz w:val="24"/>
          <w:szCs w:val="24"/>
        </w:rPr>
        <w:t>ро</w:t>
      </w:r>
      <w:r w:rsidR="001425C7" w:rsidRPr="000B1AEB">
        <w:rPr>
          <w:rFonts w:ascii="Arial" w:hAnsi="Arial" w:cs="Arial"/>
          <w:b/>
          <w:sz w:val="24"/>
          <w:szCs w:val="24"/>
        </w:rPr>
        <w:t>филактически</w:t>
      </w:r>
      <w:r w:rsidR="00121D8A" w:rsidRPr="000B1AEB">
        <w:rPr>
          <w:rFonts w:ascii="Arial" w:hAnsi="Arial" w:cs="Arial"/>
          <w:b/>
          <w:sz w:val="24"/>
          <w:szCs w:val="24"/>
        </w:rPr>
        <w:t>х мероприятий, сроки (периодичность) их проведения</w:t>
      </w:r>
      <w:r w:rsidRPr="000B1AEB">
        <w:rPr>
          <w:rFonts w:ascii="Arial" w:hAnsi="Arial" w:cs="Arial"/>
          <w:b/>
          <w:sz w:val="24"/>
          <w:szCs w:val="24"/>
        </w:rPr>
        <w:t>.</w:t>
      </w:r>
    </w:p>
    <w:p w:rsidR="00A17BE4" w:rsidRPr="000B1AEB" w:rsidRDefault="00A17BE4" w:rsidP="00763FF5">
      <w:pPr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 xml:space="preserve">3.1. </w:t>
      </w:r>
      <w:r w:rsidR="004735B7" w:rsidRPr="000B1AEB">
        <w:rPr>
          <w:rFonts w:ascii="Arial" w:hAnsi="Arial" w:cs="Arial"/>
          <w:sz w:val="24"/>
          <w:szCs w:val="24"/>
        </w:rPr>
        <w:t>Исполнительный комитет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осуществляет муниципальный жилищный контроль, в том числе посредством проведения профилактических мероприятий.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3.2. Профилактические мероприятия осуществляются исполкомом в целях стимулирования добросовестного соблюдения обязательных требований контролируемыми лицами,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и доведения обязательных требований до контролируемых лиц, способов их соблюдения.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3.3. При осуществлении муниципального жилищного контроля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</w:t>
      </w:r>
      <w:r w:rsidR="00124840" w:rsidRPr="000B1AEB">
        <w:rPr>
          <w:rFonts w:ascii="Arial" w:hAnsi="Arial" w:cs="Arial"/>
          <w:sz w:val="24"/>
          <w:szCs w:val="24"/>
        </w:rPr>
        <w:t xml:space="preserve">.4. </w:t>
      </w:r>
      <w:r w:rsidRPr="000B1AEB">
        <w:rPr>
          <w:rFonts w:ascii="Arial" w:hAnsi="Arial" w:cs="Arial"/>
          <w:sz w:val="24"/>
          <w:szCs w:val="24"/>
        </w:rPr>
        <w:t>При осуществлении исполкомом муниципального жилищного контроля могут проводиться следующие виды профилактических мероприятий: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1) информирование;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2) консультирование;</w:t>
      </w:r>
    </w:p>
    <w:p w:rsidR="003049F3" w:rsidRPr="000B1AEB" w:rsidRDefault="003049F3" w:rsidP="003049F3">
      <w:pPr>
        <w:spacing w:after="0" w:line="240" w:lineRule="auto"/>
        <w:ind w:left="0" w:firstLine="708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3)профилактический визит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</w:t>
      </w:r>
      <w:r w:rsidR="00124840" w:rsidRPr="000B1AEB">
        <w:rPr>
          <w:rFonts w:ascii="Arial" w:hAnsi="Arial" w:cs="Arial"/>
          <w:sz w:val="24"/>
          <w:szCs w:val="24"/>
        </w:rPr>
        <w:t>.5.</w:t>
      </w:r>
      <w:r w:rsidRPr="000B1AEB">
        <w:rPr>
          <w:rFonts w:ascii="Arial" w:hAnsi="Arial" w:cs="Arial"/>
          <w:sz w:val="24"/>
          <w:szCs w:val="24"/>
        </w:rPr>
        <w:t>Информирование осуществляется исполкомом по вопросам соблюдения обязательных требований посредством размещения соответствующих сведени</w:t>
      </w:r>
      <w:r w:rsidR="00EA44DA" w:rsidRPr="000B1AEB">
        <w:rPr>
          <w:rFonts w:ascii="Arial" w:hAnsi="Arial" w:cs="Arial"/>
          <w:sz w:val="24"/>
          <w:szCs w:val="24"/>
        </w:rPr>
        <w:t>й на официальном сайте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</w:t>
      </w:r>
      <w:hyperlink r:id="rId11" w:history="1">
        <w:r w:rsidR="004735B7" w:rsidRPr="000B1AEB">
          <w:rPr>
            <w:rStyle w:val="a8"/>
            <w:rFonts w:ascii="Arial" w:hAnsi="Arial" w:cs="Arial"/>
            <w:sz w:val="24"/>
            <w:szCs w:val="24"/>
          </w:rPr>
          <w:t>https://</w:t>
        </w:r>
        <w:r w:rsidR="004735B7" w:rsidRPr="000B1AEB">
          <w:rPr>
            <w:rStyle w:val="a8"/>
            <w:rFonts w:ascii="Arial" w:hAnsi="Arial" w:cs="Arial"/>
            <w:sz w:val="24"/>
            <w:szCs w:val="24"/>
            <w:lang w:val="en-US"/>
          </w:rPr>
          <w:t>alkeevsky</w:t>
        </w:r>
        <w:r w:rsidR="004735B7" w:rsidRPr="000B1AEB">
          <w:rPr>
            <w:rStyle w:val="a8"/>
            <w:rFonts w:ascii="Arial" w:hAnsi="Arial" w:cs="Arial"/>
            <w:sz w:val="24"/>
            <w:szCs w:val="24"/>
          </w:rPr>
          <w:t>.tatarstan.ru/</w:t>
        </w:r>
      </w:hyperlink>
      <w:r w:rsidR="00C4100B" w:rsidRPr="000B1AEB">
        <w:rPr>
          <w:rFonts w:ascii="Arial" w:hAnsi="Arial" w:cs="Arial"/>
          <w:sz w:val="24"/>
          <w:szCs w:val="24"/>
        </w:rPr>
        <w:t> </w:t>
      </w:r>
      <w:r w:rsidRPr="000B1AEB">
        <w:rPr>
          <w:rFonts w:ascii="Arial" w:hAnsi="Arial" w:cs="Arial"/>
          <w:sz w:val="24"/>
          <w:szCs w:val="24"/>
        </w:rPr>
        <w:t>в информационно-телекоммуникационной сети «Интернет» (да</w:t>
      </w:r>
      <w:r w:rsidR="004735B7" w:rsidRPr="000B1AEB">
        <w:rPr>
          <w:rFonts w:ascii="Arial" w:hAnsi="Arial" w:cs="Arial"/>
          <w:sz w:val="24"/>
          <w:szCs w:val="24"/>
        </w:rPr>
        <w:t>лее – официальный сайт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РТ) в специальном разделе, посвященном контрольной деятельности (доступ к специальному разделу должен осуществляться с главной (основной) стран</w:t>
      </w:r>
      <w:r w:rsidR="004735B7" w:rsidRPr="000B1AEB">
        <w:rPr>
          <w:rFonts w:ascii="Arial" w:hAnsi="Arial" w:cs="Arial"/>
          <w:sz w:val="24"/>
          <w:szCs w:val="24"/>
        </w:rPr>
        <w:t>ицы официального сайта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</w:t>
      </w:r>
      <w:hyperlink r:id="rId12" w:history="1">
        <w:r w:rsidR="004735B7" w:rsidRPr="000B1AEB">
          <w:rPr>
            <w:rStyle w:val="a8"/>
            <w:rFonts w:ascii="Arial" w:hAnsi="Arial" w:cs="Arial"/>
            <w:sz w:val="24"/>
            <w:szCs w:val="24"/>
          </w:rPr>
          <w:t>https://</w:t>
        </w:r>
        <w:r w:rsidR="004735B7" w:rsidRPr="000B1AEB">
          <w:rPr>
            <w:rStyle w:val="a8"/>
            <w:rFonts w:ascii="Arial" w:hAnsi="Arial" w:cs="Arial"/>
            <w:sz w:val="24"/>
            <w:szCs w:val="24"/>
            <w:lang w:val="en-US"/>
          </w:rPr>
          <w:t>alkeevsky</w:t>
        </w:r>
        <w:r w:rsidR="004735B7" w:rsidRPr="000B1AEB">
          <w:rPr>
            <w:rStyle w:val="a8"/>
            <w:rFonts w:ascii="Arial" w:hAnsi="Arial" w:cs="Arial"/>
            <w:sz w:val="24"/>
            <w:szCs w:val="24"/>
          </w:rPr>
          <w:t>.tatarstan.ru/</w:t>
        </w:r>
      </w:hyperlink>
      <w:r w:rsidRPr="000B1AEB">
        <w:rPr>
          <w:rFonts w:ascii="Arial" w:hAnsi="Arial" w:cs="Arial"/>
          <w:sz w:val="24"/>
          <w:szCs w:val="24"/>
        </w:rPr>
        <w:t>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lastRenderedPageBreak/>
        <w:tab/>
      </w:r>
      <w:r w:rsidR="004735B7" w:rsidRPr="000B1AEB">
        <w:rPr>
          <w:rFonts w:ascii="Arial" w:hAnsi="Arial" w:cs="Arial"/>
          <w:sz w:val="24"/>
          <w:szCs w:val="24"/>
        </w:rPr>
        <w:t>Исполнительный комитет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также вправе и</w:t>
      </w:r>
      <w:r w:rsidR="004735B7" w:rsidRPr="000B1AEB">
        <w:rPr>
          <w:rFonts w:ascii="Arial" w:hAnsi="Arial" w:cs="Arial"/>
          <w:sz w:val="24"/>
          <w:szCs w:val="24"/>
        </w:rPr>
        <w:t>нформиров</w:t>
      </w:r>
      <w:r w:rsidR="00EA44DA" w:rsidRPr="000B1AEB">
        <w:rPr>
          <w:rFonts w:ascii="Arial" w:hAnsi="Arial" w:cs="Arial"/>
          <w:sz w:val="24"/>
          <w:szCs w:val="24"/>
        </w:rPr>
        <w:t>ать население А</w:t>
      </w:r>
      <w:r w:rsidR="004735B7" w:rsidRPr="000B1AEB">
        <w:rPr>
          <w:rFonts w:ascii="Arial" w:hAnsi="Arial" w:cs="Arial"/>
          <w:sz w:val="24"/>
          <w:szCs w:val="24"/>
        </w:rPr>
        <w:t>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</w:t>
      </w:r>
      <w:r w:rsidR="00FA037F" w:rsidRPr="000B1AEB">
        <w:rPr>
          <w:rFonts w:ascii="Arial" w:hAnsi="Arial" w:cs="Arial"/>
          <w:sz w:val="24"/>
          <w:szCs w:val="24"/>
        </w:rPr>
        <w:t xml:space="preserve"> </w:t>
      </w:r>
      <w:r w:rsidRPr="000B1AEB">
        <w:rPr>
          <w:rFonts w:ascii="Arial" w:hAnsi="Arial" w:cs="Arial"/>
          <w:sz w:val="24"/>
          <w:szCs w:val="24"/>
        </w:rPr>
        <w:t>на собраниях и конференциях граждан об обязательных требованиях, предъявляемых к объектам контроля.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3.</w:t>
      </w:r>
      <w:r w:rsidR="00124840" w:rsidRPr="000B1AEB">
        <w:rPr>
          <w:rFonts w:ascii="Arial" w:hAnsi="Arial" w:cs="Arial"/>
          <w:sz w:val="24"/>
          <w:szCs w:val="24"/>
        </w:rPr>
        <w:t>6</w:t>
      </w:r>
      <w:r w:rsidRPr="000B1AEB">
        <w:rPr>
          <w:rFonts w:ascii="Arial" w:hAnsi="Arial" w:cs="Arial"/>
          <w:sz w:val="24"/>
          <w:szCs w:val="24"/>
        </w:rPr>
        <w:t>. Консультирование контролируемых лиц осуществляется должностным лицом, уполномоченным осуществлять муниципальный жилищный контроль,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превышать 15 минут.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Личный прием граждан пр</w:t>
      </w:r>
      <w:r w:rsidR="004735B7" w:rsidRPr="000B1AEB">
        <w:rPr>
          <w:rFonts w:ascii="Arial" w:hAnsi="Arial" w:cs="Arial"/>
          <w:sz w:val="24"/>
          <w:szCs w:val="24"/>
        </w:rPr>
        <w:t>оводится руководителем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</w:t>
      </w:r>
      <w:r w:rsidR="00FA037F" w:rsidRPr="000B1AEB">
        <w:rPr>
          <w:rFonts w:ascii="Arial" w:hAnsi="Arial" w:cs="Arial"/>
          <w:sz w:val="24"/>
          <w:szCs w:val="24"/>
        </w:rPr>
        <w:t xml:space="preserve"> </w:t>
      </w:r>
      <w:r w:rsidRPr="000B1AEB">
        <w:rPr>
          <w:rFonts w:ascii="Arial" w:hAnsi="Arial" w:cs="Arial"/>
          <w:sz w:val="24"/>
          <w:szCs w:val="24"/>
        </w:rPr>
        <w:t>и (или) должностным лицом, уполномоченным осуществлять муниципальный жилищный контроль. Информация о месте приема, а также об установленных для приема днях и часах размещаетс</w:t>
      </w:r>
      <w:r w:rsidR="004735B7" w:rsidRPr="000B1AEB">
        <w:rPr>
          <w:rFonts w:ascii="Arial" w:hAnsi="Arial" w:cs="Arial"/>
          <w:sz w:val="24"/>
          <w:szCs w:val="24"/>
        </w:rPr>
        <w:t>я на официальном сайте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</w:t>
      </w:r>
      <w:hyperlink r:id="rId13" w:history="1">
        <w:r w:rsidR="004735B7" w:rsidRPr="000B1AEB">
          <w:rPr>
            <w:rStyle w:val="a8"/>
            <w:rFonts w:ascii="Arial" w:hAnsi="Arial" w:cs="Arial"/>
            <w:sz w:val="24"/>
            <w:szCs w:val="24"/>
          </w:rPr>
          <w:t>https://</w:t>
        </w:r>
        <w:r w:rsidR="004735B7" w:rsidRPr="000B1AEB">
          <w:rPr>
            <w:rStyle w:val="a8"/>
            <w:rFonts w:ascii="Arial" w:hAnsi="Arial" w:cs="Arial"/>
            <w:sz w:val="24"/>
            <w:szCs w:val="24"/>
            <w:lang w:val="en-US"/>
          </w:rPr>
          <w:t>alkeevsky</w:t>
        </w:r>
        <w:r w:rsidR="004735B7" w:rsidRPr="000B1AEB">
          <w:rPr>
            <w:rStyle w:val="a8"/>
            <w:rFonts w:ascii="Arial" w:hAnsi="Arial" w:cs="Arial"/>
            <w:sz w:val="24"/>
            <w:szCs w:val="24"/>
          </w:rPr>
          <w:t>.tatarstan.ru/</w:t>
        </w:r>
      </w:hyperlink>
      <w:r w:rsidRPr="000B1AEB">
        <w:rPr>
          <w:rFonts w:ascii="Arial" w:hAnsi="Arial" w:cs="Arial"/>
          <w:sz w:val="24"/>
          <w:szCs w:val="24"/>
        </w:rPr>
        <w:t>в специальном разделе, посвященном контрольной деятельности.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Консультирование осуществляется в устной или письменной форме по следующим вопросам:</w:t>
      </w:r>
    </w:p>
    <w:p w:rsidR="00015162" w:rsidRPr="000B1AEB" w:rsidRDefault="00924ED5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</w:r>
      <w:r w:rsidR="00015162" w:rsidRPr="000B1AEB">
        <w:rPr>
          <w:rFonts w:ascii="Arial" w:hAnsi="Arial" w:cs="Arial"/>
          <w:sz w:val="24"/>
          <w:szCs w:val="24"/>
        </w:rPr>
        <w:t>1) организация и осуществление муниципального жилищного контроля;</w:t>
      </w:r>
    </w:p>
    <w:p w:rsidR="00015162" w:rsidRPr="000B1AEB" w:rsidRDefault="00924ED5" w:rsidP="00924ED5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</w:r>
      <w:r w:rsidR="00015162" w:rsidRPr="000B1AEB">
        <w:rPr>
          <w:rFonts w:ascii="Arial" w:hAnsi="Arial" w:cs="Arial"/>
          <w:sz w:val="24"/>
          <w:szCs w:val="24"/>
        </w:rPr>
        <w:t>2) порядок осуществления контрольных мероприятий, установленных Положением</w:t>
      </w:r>
      <w:bookmarkStart w:id="1" w:name="_Hlk77671647"/>
      <w:r w:rsidRPr="000B1AEB">
        <w:rPr>
          <w:rFonts w:ascii="Arial" w:hAnsi="Arial" w:cs="Arial"/>
          <w:bCs/>
          <w:sz w:val="24"/>
          <w:szCs w:val="24"/>
        </w:rPr>
        <w:t xml:space="preserve"> о муниципальном жилищном контроле в </w:t>
      </w:r>
      <w:bookmarkEnd w:id="1"/>
      <w:r w:rsidR="004735B7" w:rsidRPr="000B1AEB">
        <w:rPr>
          <w:rFonts w:ascii="Arial" w:hAnsi="Arial" w:cs="Arial"/>
          <w:bCs/>
          <w:sz w:val="24"/>
          <w:szCs w:val="24"/>
        </w:rPr>
        <w:t>Алькеевском</w:t>
      </w:r>
      <w:r w:rsidRPr="000B1AEB">
        <w:rPr>
          <w:rFonts w:ascii="Arial" w:hAnsi="Arial" w:cs="Arial"/>
          <w:bCs/>
          <w:sz w:val="24"/>
          <w:szCs w:val="24"/>
        </w:rPr>
        <w:t xml:space="preserve"> муниципальном районе</w:t>
      </w:r>
      <w:r w:rsidRPr="000B1AEB">
        <w:rPr>
          <w:rFonts w:ascii="Arial" w:hAnsi="Arial" w:cs="Arial"/>
          <w:sz w:val="24"/>
          <w:szCs w:val="24"/>
        </w:rPr>
        <w:t xml:space="preserve"> Республики Татарстан</w:t>
      </w:r>
      <w:r w:rsidR="00015162" w:rsidRPr="000B1AEB">
        <w:rPr>
          <w:rFonts w:ascii="Arial" w:hAnsi="Arial" w:cs="Arial"/>
          <w:sz w:val="24"/>
          <w:szCs w:val="24"/>
        </w:rPr>
        <w:t>;</w:t>
      </w:r>
    </w:p>
    <w:p w:rsidR="00015162" w:rsidRPr="000B1AEB" w:rsidRDefault="00924ED5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</w:r>
      <w:r w:rsidR="00015162" w:rsidRPr="000B1AEB">
        <w:rPr>
          <w:rFonts w:ascii="Arial" w:hAnsi="Arial" w:cs="Arial"/>
          <w:sz w:val="24"/>
          <w:szCs w:val="24"/>
        </w:rPr>
        <w:t>3) порядок обжалования действий (бездействия) должностных лиц, уполномоченных осуществлять муниципальный жилищный контроль;</w:t>
      </w:r>
    </w:p>
    <w:p w:rsidR="00015162" w:rsidRPr="000B1AEB" w:rsidRDefault="00924ED5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</w:r>
      <w:r w:rsidR="00015162" w:rsidRPr="000B1AEB">
        <w:rPr>
          <w:rFonts w:ascii="Arial" w:hAnsi="Arial" w:cs="Arial"/>
          <w:sz w:val="24"/>
          <w:szCs w:val="24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исполкомом в рамках контрольных мероприятий.</w:t>
      </w:r>
    </w:p>
    <w:p w:rsidR="00015162" w:rsidRPr="000B1AEB" w:rsidRDefault="00924ED5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</w:r>
      <w:r w:rsidR="00015162" w:rsidRPr="000B1AEB">
        <w:rPr>
          <w:rFonts w:ascii="Arial" w:hAnsi="Arial" w:cs="Arial"/>
          <w:sz w:val="24"/>
          <w:szCs w:val="24"/>
        </w:rPr>
        <w:t xml:space="preserve">Консультирование контролируемых лиц в устной форме может осуществляться также на собраниях и конференциях граждан. 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3.</w:t>
      </w:r>
      <w:r w:rsidR="00124840" w:rsidRPr="000B1AEB">
        <w:rPr>
          <w:rFonts w:ascii="Arial" w:hAnsi="Arial" w:cs="Arial"/>
          <w:sz w:val="24"/>
          <w:szCs w:val="24"/>
        </w:rPr>
        <w:t>7</w:t>
      </w:r>
      <w:r w:rsidRPr="000B1AEB">
        <w:rPr>
          <w:rFonts w:ascii="Arial" w:hAnsi="Arial" w:cs="Arial"/>
          <w:sz w:val="24"/>
          <w:szCs w:val="24"/>
        </w:rPr>
        <w:t>. Консультирование в письменной форме осуществляется должностным лицом, уполномоченным осуществлять муниципальный жилищный контроль, в следующих случаях: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1) контролируемым лицом представлен письменный запрос о представлении письменного ответа по вопросам консультирования;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2) за время консультирования предоставить в устной форме ответ на поставленные вопросы невозможно;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3) ответ на поставленные вопросы требует дополнительного запроса сведений.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При осуществлении консультирования должностное лицо, уполномоченное осуществлять муниципальный жилищный контроль, обязано соблюдать конфиденциальность информации, доступ к которой ограничен в соответствии с законодательством Российской Федерации.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жилищный контроль, иных участников контрольного мероприятия, а также результаты проведенных в рамках контрольного мероприятия экспертизы, испытаний.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Информация, ставшая известной должностному лицу, уполномоченному осуществлять муниципальный жилищный контроль, в ходе консультирования, не может использоваться исполкомом в целях оценки контролируемого лица по вопросам соблюдения обязательных требований.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Должностными лицами, уполномоченными осуществлять муниципальный жилищный контроль, ведется журнал учета консультирований.</w:t>
      </w:r>
    </w:p>
    <w:p w:rsidR="00015162" w:rsidRPr="000B1AEB" w:rsidRDefault="00015162" w:rsidP="00015162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ab/>
        <w:t>В случае поступления в Исполнительным комите</w:t>
      </w:r>
      <w:r w:rsidR="004735B7" w:rsidRPr="000B1AEB">
        <w:rPr>
          <w:rFonts w:ascii="Arial" w:hAnsi="Arial" w:cs="Arial"/>
          <w:sz w:val="24"/>
          <w:szCs w:val="24"/>
        </w:rPr>
        <w:t>том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пяти и более однотипных обращений контролируемых лиц и их представителей консультирование осуществляется посредством размещени</w:t>
      </w:r>
      <w:r w:rsidR="004735B7" w:rsidRPr="000B1AEB">
        <w:rPr>
          <w:rFonts w:ascii="Arial" w:hAnsi="Arial" w:cs="Arial"/>
          <w:sz w:val="24"/>
          <w:szCs w:val="24"/>
        </w:rPr>
        <w:t>я на официальном сайте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 </w:t>
      </w:r>
      <w:hyperlink r:id="rId14" w:history="1">
        <w:r w:rsidR="004735B7" w:rsidRPr="000B1AEB">
          <w:rPr>
            <w:rStyle w:val="a8"/>
            <w:rFonts w:ascii="Arial" w:hAnsi="Arial" w:cs="Arial"/>
            <w:sz w:val="24"/>
            <w:szCs w:val="24"/>
          </w:rPr>
          <w:t>https://</w:t>
        </w:r>
        <w:r w:rsidR="004735B7" w:rsidRPr="000B1AEB">
          <w:rPr>
            <w:rStyle w:val="a8"/>
            <w:rFonts w:ascii="Arial" w:hAnsi="Arial" w:cs="Arial"/>
            <w:sz w:val="24"/>
            <w:szCs w:val="24"/>
            <w:lang w:val="en-US"/>
          </w:rPr>
          <w:t>alkeevsky</w:t>
        </w:r>
        <w:r w:rsidR="004735B7" w:rsidRPr="000B1AEB">
          <w:rPr>
            <w:rStyle w:val="a8"/>
            <w:rFonts w:ascii="Arial" w:hAnsi="Arial" w:cs="Arial"/>
            <w:sz w:val="24"/>
            <w:szCs w:val="24"/>
          </w:rPr>
          <w:t>.tatarstan.ru/</w:t>
        </w:r>
      </w:hyperlink>
      <w:r w:rsidRPr="000B1AEB">
        <w:rPr>
          <w:rFonts w:ascii="Arial" w:hAnsi="Arial" w:cs="Arial"/>
          <w:sz w:val="24"/>
          <w:szCs w:val="24"/>
        </w:rPr>
        <w:t xml:space="preserve"> в специальном разделе, посвященном контрольной деятельности, письменного разъяснения, подписанного руководителем ис</w:t>
      </w:r>
      <w:r w:rsidR="004735B7" w:rsidRPr="000B1AEB">
        <w:rPr>
          <w:rFonts w:ascii="Arial" w:hAnsi="Arial" w:cs="Arial"/>
          <w:sz w:val="24"/>
          <w:szCs w:val="24"/>
        </w:rPr>
        <w:t>полнительного комитета Алькеевского</w:t>
      </w:r>
      <w:r w:rsidRPr="000B1AEB">
        <w:rPr>
          <w:rFonts w:ascii="Arial" w:hAnsi="Arial" w:cs="Arial"/>
          <w:sz w:val="24"/>
          <w:szCs w:val="24"/>
        </w:rPr>
        <w:t xml:space="preserve"> муниципального района РТ</w:t>
      </w:r>
      <w:r w:rsidR="006D4204" w:rsidRPr="000B1AEB">
        <w:rPr>
          <w:rFonts w:ascii="Arial" w:hAnsi="Arial" w:cs="Arial"/>
          <w:sz w:val="24"/>
          <w:szCs w:val="24"/>
          <w:lang w:val="tt-RU"/>
        </w:rPr>
        <w:t xml:space="preserve"> </w:t>
      </w:r>
      <w:r w:rsidRPr="000B1AEB">
        <w:rPr>
          <w:rFonts w:ascii="Arial" w:hAnsi="Arial" w:cs="Arial"/>
          <w:sz w:val="24"/>
          <w:szCs w:val="24"/>
        </w:rPr>
        <w:t>или должностным лицом, уполномоченным осуществлять муниципальный жилищный контроль.</w:t>
      </w:r>
    </w:p>
    <w:p w:rsidR="00B428CB" w:rsidRPr="000B1AEB" w:rsidRDefault="00015162" w:rsidP="00924ED5">
      <w:pPr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lastRenderedPageBreak/>
        <w:tab/>
        <w:t>3.</w:t>
      </w:r>
      <w:r w:rsidR="00124840" w:rsidRPr="000B1AEB">
        <w:rPr>
          <w:rFonts w:ascii="Arial" w:hAnsi="Arial" w:cs="Arial"/>
          <w:sz w:val="24"/>
          <w:szCs w:val="24"/>
        </w:rPr>
        <w:t>8</w:t>
      </w:r>
      <w:r w:rsidR="00B428CB" w:rsidRPr="000B1AEB">
        <w:rPr>
          <w:rFonts w:ascii="Arial" w:hAnsi="Arial" w:cs="Arial"/>
          <w:sz w:val="24"/>
          <w:szCs w:val="24"/>
        </w:rPr>
        <w:t>. Перечень профилактических мероприятий с указанием сроков (периодичности) их проведения, ответственных за их осуществление указаны в приложении к Программе.</w:t>
      </w:r>
    </w:p>
    <w:p w:rsidR="003049F3" w:rsidRPr="000B1AEB" w:rsidRDefault="003049F3" w:rsidP="003049F3">
      <w:pPr>
        <w:spacing w:after="0" w:line="240" w:lineRule="auto"/>
        <w:ind w:left="0" w:firstLine="708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3.9. Ответственный за организацию и проведение профилактических мероприятий программы профилактики в Алькеевском муниципальном районе – начальник отдела инфраструктурного развития Исполнительного комитета Алькеевского муниципально</w:t>
      </w:r>
      <w:r w:rsidR="006D4204" w:rsidRPr="000B1AEB">
        <w:rPr>
          <w:rFonts w:ascii="Arial" w:hAnsi="Arial" w:cs="Arial"/>
          <w:sz w:val="24"/>
          <w:szCs w:val="24"/>
        </w:rPr>
        <w:t>го района</w:t>
      </w:r>
      <w:r w:rsidRPr="000B1AEB">
        <w:rPr>
          <w:rFonts w:ascii="Arial" w:hAnsi="Arial" w:cs="Arial"/>
          <w:sz w:val="24"/>
          <w:szCs w:val="24"/>
        </w:rPr>
        <w:t>.</w:t>
      </w:r>
    </w:p>
    <w:p w:rsidR="00B428CB" w:rsidRPr="000B1AEB" w:rsidRDefault="00B428CB" w:rsidP="00763FF5">
      <w:pPr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</w:p>
    <w:p w:rsidR="006C09DD" w:rsidRPr="000B1AEB" w:rsidRDefault="006C09DD" w:rsidP="00763FF5">
      <w:pPr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0B1AEB">
        <w:rPr>
          <w:rFonts w:ascii="Arial" w:hAnsi="Arial" w:cs="Arial"/>
          <w:b/>
          <w:sz w:val="24"/>
          <w:szCs w:val="24"/>
        </w:rPr>
        <w:t xml:space="preserve">Раздел 4. </w:t>
      </w:r>
      <w:r w:rsidR="001425C7" w:rsidRPr="000B1AEB">
        <w:rPr>
          <w:rFonts w:ascii="Arial" w:hAnsi="Arial" w:cs="Arial"/>
          <w:b/>
          <w:sz w:val="24"/>
          <w:szCs w:val="24"/>
        </w:rPr>
        <w:t xml:space="preserve">Показатели результативности и эффективности </w:t>
      </w:r>
      <w:r w:rsidRPr="000B1AEB">
        <w:rPr>
          <w:rFonts w:ascii="Arial" w:hAnsi="Arial" w:cs="Arial"/>
          <w:b/>
          <w:sz w:val="24"/>
          <w:szCs w:val="24"/>
        </w:rPr>
        <w:t>программы</w:t>
      </w:r>
      <w:r w:rsidR="001425C7" w:rsidRPr="000B1AEB">
        <w:rPr>
          <w:rFonts w:ascii="Arial" w:hAnsi="Arial" w:cs="Arial"/>
          <w:b/>
          <w:sz w:val="24"/>
          <w:szCs w:val="24"/>
        </w:rPr>
        <w:t xml:space="preserve"> профилактики рисков причинения вреда (ущерба) охраняемым законом ценностям</w:t>
      </w:r>
      <w:r w:rsidR="00A82496" w:rsidRPr="000B1AEB">
        <w:rPr>
          <w:rFonts w:ascii="Arial" w:hAnsi="Arial" w:cs="Arial"/>
          <w:b/>
          <w:sz w:val="24"/>
          <w:szCs w:val="24"/>
        </w:rPr>
        <w:t>.</w:t>
      </w:r>
    </w:p>
    <w:p w:rsidR="006C09DD" w:rsidRPr="000B1AEB" w:rsidRDefault="006C09DD" w:rsidP="00763FF5">
      <w:pPr>
        <w:spacing w:after="0" w:line="240" w:lineRule="auto"/>
        <w:ind w:left="-15" w:right="357" w:firstLine="0"/>
        <w:rPr>
          <w:rFonts w:ascii="Arial" w:hAnsi="Arial" w:cs="Arial"/>
          <w:sz w:val="24"/>
          <w:szCs w:val="24"/>
        </w:rPr>
      </w:pPr>
    </w:p>
    <w:p w:rsidR="002C7E9E" w:rsidRPr="000B1AEB" w:rsidRDefault="002C7E9E" w:rsidP="00A17BE4">
      <w:pPr>
        <w:spacing w:after="0"/>
        <w:ind w:left="-15" w:right="-2" w:firstLine="723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Показателями результативности и эффективности программы профилактики </w:t>
      </w:r>
      <w:r w:rsidR="004F7ACD" w:rsidRPr="000B1AEB">
        <w:rPr>
          <w:rFonts w:ascii="Arial" w:hAnsi="Arial" w:cs="Arial"/>
          <w:sz w:val="24"/>
          <w:szCs w:val="24"/>
        </w:rPr>
        <w:t xml:space="preserve">рисков причинения вреда (ущерба) охраняемым законом ценностям </w:t>
      </w:r>
      <w:r w:rsidRPr="000B1AEB">
        <w:rPr>
          <w:rFonts w:ascii="Arial" w:hAnsi="Arial" w:cs="Arial"/>
          <w:sz w:val="24"/>
          <w:szCs w:val="24"/>
        </w:rPr>
        <w:t>являются:</w:t>
      </w:r>
    </w:p>
    <w:p w:rsidR="002C7E9E" w:rsidRPr="000B1AEB" w:rsidRDefault="002C7E9E" w:rsidP="00A17BE4">
      <w:pPr>
        <w:spacing w:after="0" w:line="240" w:lineRule="auto"/>
        <w:ind w:left="-15" w:right="-2" w:firstLine="723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а) снижение суммы задолженности нанимателей муниципальных жилых помещений по плате за муниципальные жилые помещения, по сравнению с </w:t>
      </w:r>
      <w:r w:rsidR="004F7ACD" w:rsidRPr="000B1AEB">
        <w:rPr>
          <w:rFonts w:ascii="Arial" w:hAnsi="Arial" w:cs="Arial"/>
          <w:sz w:val="24"/>
          <w:szCs w:val="24"/>
        </w:rPr>
        <w:t>аналогичным периодом прошлого года</w:t>
      </w:r>
      <w:r w:rsidRPr="000B1AEB">
        <w:rPr>
          <w:rFonts w:ascii="Arial" w:hAnsi="Arial" w:cs="Arial"/>
          <w:sz w:val="24"/>
          <w:szCs w:val="24"/>
        </w:rPr>
        <w:t>;</w:t>
      </w:r>
    </w:p>
    <w:p w:rsidR="002C7E9E" w:rsidRPr="000B1AEB" w:rsidRDefault="002C7E9E" w:rsidP="00A17BE4">
      <w:pPr>
        <w:spacing w:after="0" w:line="240" w:lineRule="auto"/>
        <w:ind w:left="-15" w:right="-2" w:firstLine="723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б) увеличение доли случаев устранения подконтрольными субъектами существующих нарушений жилищного законодательства до начала проведения контрольных мероприятий </w:t>
      </w:r>
      <w:r w:rsidR="004F7ACD" w:rsidRPr="000B1AEB">
        <w:rPr>
          <w:rFonts w:ascii="Arial" w:hAnsi="Arial" w:cs="Arial"/>
          <w:sz w:val="24"/>
          <w:szCs w:val="24"/>
        </w:rPr>
        <w:t>ис</w:t>
      </w:r>
      <w:r w:rsidR="004735B7" w:rsidRPr="000B1AEB">
        <w:rPr>
          <w:rFonts w:ascii="Arial" w:hAnsi="Arial" w:cs="Arial"/>
          <w:sz w:val="24"/>
          <w:szCs w:val="24"/>
        </w:rPr>
        <w:t>полнительным комитетом Алькеевского</w:t>
      </w:r>
      <w:r w:rsidR="004F7ACD" w:rsidRPr="000B1AEB">
        <w:rPr>
          <w:rFonts w:ascii="Arial" w:hAnsi="Arial" w:cs="Arial"/>
          <w:sz w:val="24"/>
          <w:szCs w:val="24"/>
        </w:rPr>
        <w:t xml:space="preserve"> муниципального района РТ</w:t>
      </w:r>
      <w:r w:rsidRPr="000B1AEB">
        <w:rPr>
          <w:rFonts w:ascii="Arial" w:hAnsi="Arial" w:cs="Arial"/>
          <w:sz w:val="24"/>
          <w:szCs w:val="24"/>
        </w:rPr>
        <w:t xml:space="preserve"> в общем объеме проведенных контрольных мероприятий, по сравнению с </w:t>
      </w:r>
      <w:r w:rsidR="004F7ACD" w:rsidRPr="000B1AEB">
        <w:rPr>
          <w:rFonts w:ascii="Arial" w:hAnsi="Arial" w:cs="Arial"/>
          <w:sz w:val="24"/>
          <w:szCs w:val="24"/>
        </w:rPr>
        <w:t>аналогичным периодом прошлого года</w:t>
      </w:r>
      <w:r w:rsidRPr="000B1AEB">
        <w:rPr>
          <w:rFonts w:ascii="Arial" w:hAnsi="Arial" w:cs="Arial"/>
          <w:sz w:val="24"/>
          <w:szCs w:val="24"/>
        </w:rPr>
        <w:t>;</w:t>
      </w:r>
    </w:p>
    <w:p w:rsidR="002C7E9E" w:rsidRPr="000B1AEB" w:rsidRDefault="002C7E9E" w:rsidP="00A17BE4">
      <w:pPr>
        <w:spacing w:after="0" w:line="240" w:lineRule="auto"/>
        <w:ind w:left="-15" w:right="-2" w:firstLine="723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в)</w:t>
      </w:r>
      <w:r w:rsidR="00A17BE4" w:rsidRPr="000B1AEB">
        <w:rPr>
          <w:rFonts w:ascii="Arial" w:hAnsi="Arial" w:cs="Arial"/>
          <w:sz w:val="24"/>
          <w:szCs w:val="24"/>
        </w:rPr>
        <w:t> </w:t>
      </w:r>
      <w:r w:rsidRPr="000B1AEB">
        <w:rPr>
          <w:rFonts w:ascii="Arial" w:hAnsi="Arial" w:cs="Arial"/>
          <w:sz w:val="24"/>
          <w:szCs w:val="24"/>
        </w:rPr>
        <w:t xml:space="preserve">уменьшение количества обращений в </w:t>
      </w:r>
      <w:r w:rsidR="004735B7" w:rsidRPr="000B1AEB">
        <w:rPr>
          <w:rFonts w:ascii="Arial" w:hAnsi="Arial" w:cs="Arial"/>
          <w:sz w:val="24"/>
          <w:szCs w:val="24"/>
        </w:rPr>
        <w:t>исполнительный комитет Алькеевского</w:t>
      </w:r>
      <w:r w:rsidR="004F7ACD" w:rsidRPr="000B1AEB">
        <w:rPr>
          <w:rFonts w:ascii="Arial" w:hAnsi="Arial" w:cs="Arial"/>
          <w:sz w:val="24"/>
          <w:szCs w:val="24"/>
        </w:rPr>
        <w:t xml:space="preserve"> муниципального района РТ</w:t>
      </w:r>
      <w:r w:rsidRPr="000B1AEB">
        <w:rPr>
          <w:rFonts w:ascii="Arial" w:hAnsi="Arial" w:cs="Arial"/>
          <w:sz w:val="24"/>
          <w:szCs w:val="24"/>
        </w:rPr>
        <w:t xml:space="preserve"> с жалобами на предоставление услуг по управлению многоквартирными домами,  содержанию общедомового имущества с нарушением требований нормативных правовых актов, устанавливающих критерии их оказания, по сравнению с </w:t>
      </w:r>
      <w:r w:rsidR="004F7ACD" w:rsidRPr="000B1AEB">
        <w:rPr>
          <w:rFonts w:ascii="Arial" w:hAnsi="Arial" w:cs="Arial"/>
          <w:sz w:val="24"/>
          <w:szCs w:val="24"/>
        </w:rPr>
        <w:t>аналогичным периодом прошлого года</w:t>
      </w:r>
      <w:r w:rsidRPr="000B1AEB">
        <w:rPr>
          <w:rFonts w:ascii="Arial" w:hAnsi="Arial" w:cs="Arial"/>
          <w:sz w:val="24"/>
          <w:szCs w:val="24"/>
        </w:rPr>
        <w:t>;</w:t>
      </w:r>
    </w:p>
    <w:p w:rsidR="002C7E9E" w:rsidRPr="000B1AEB" w:rsidRDefault="002C7E9E" w:rsidP="00A17BE4">
      <w:pPr>
        <w:spacing w:after="0" w:line="240" w:lineRule="auto"/>
        <w:ind w:left="-15" w:right="-2" w:firstLine="723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 xml:space="preserve">г) полнота информации, размещенной </w:t>
      </w:r>
      <w:r w:rsidR="00EA44DA" w:rsidRPr="000B1AEB">
        <w:rPr>
          <w:rFonts w:ascii="Arial" w:hAnsi="Arial" w:cs="Arial"/>
          <w:sz w:val="24"/>
          <w:szCs w:val="24"/>
        </w:rPr>
        <w:t>официальном сайте Алькеевского</w:t>
      </w:r>
      <w:r w:rsidR="004F7ACD" w:rsidRPr="000B1AEB">
        <w:rPr>
          <w:rFonts w:ascii="Arial" w:hAnsi="Arial" w:cs="Arial"/>
          <w:sz w:val="24"/>
          <w:szCs w:val="24"/>
        </w:rPr>
        <w:t xml:space="preserve"> муниципального района РТ </w:t>
      </w:r>
      <w:hyperlink r:id="rId15" w:history="1">
        <w:r w:rsidR="00EA44DA" w:rsidRPr="000B1AEB">
          <w:rPr>
            <w:rStyle w:val="a8"/>
            <w:rFonts w:ascii="Arial" w:hAnsi="Arial" w:cs="Arial"/>
            <w:sz w:val="24"/>
            <w:szCs w:val="24"/>
          </w:rPr>
          <w:t>https://</w:t>
        </w:r>
        <w:r w:rsidR="00EA44DA" w:rsidRPr="000B1AEB">
          <w:rPr>
            <w:rStyle w:val="a8"/>
            <w:rFonts w:ascii="Arial" w:hAnsi="Arial" w:cs="Arial"/>
            <w:sz w:val="24"/>
            <w:szCs w:val="24"/>
            <w:lang w:val="en-US"/>
          </w:rPr>
          <w:t>alkeevsky</w:t>
        </w:r>
        <w:r w:rsidR="00EA44DA" w:rsidRPr="000B1AEB">
          <w:rPr>
            <w:rStyle w:val="a8"/>
            <w:rFonts w:ascii="Arial" w:hAnsi="Arial" w:cs="Arial"/>
            <w:sz w:val="24"/>
            <w:szCs w:val="24"/>
          </w:rPr>
          <w:t>.tatarstan.ru/</w:t>
        </w:r>
      </w:hyperlink>
      <w:r w:rsidRPr="000B1AEB">
        <w:rPr>
          <w:rFonts w:ascii="Arial" w:hAnsi="Arial" w:cs="Arial"/>
          <w:sz w:val="24"/>
          <w:szCs w:val="24"/>
        </w:rPr>
        <w:t>в информационно-телекоммуникационной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 - 100%;</w:t>
      </w:r>
    </w:p>
    <w:p w:rsidR="002C7E9E" w:rsidRPr="000B1AEB" w:rsidRDefault="002C7E9E" w:rsidP="00A17BE4">
      <w:pPr>
        <w:spacing w:after="0" w:line="240" w:lineRule="auto"/>
        <w:ind w:left="-15" w:right="-2" w:firstLine="723"/>
        <w:rPr>
          <w:rFonts w:ascii="Arial" w:hAnsi="Arial" w:cs="Arial"/>
          <w:sz w:val="24"/>
          <w:szCs w:val="24"/>
        </w:rPr>
      </w:pPr>
      <w:r w:rsidRPr="000B1AEB">
        <w:rPr>
          <w:rFonts w:ascii="Arial" w:hAnsi="Arial" w:cs="Arial"/>
          <w:sz w:val="24"/>
          <w:szCs w:val="24"/>
        </w:rPr>
        <w:t>д) доля лиц, удовлетворённых консультированием, в общем количестве лиц, обратившихся за консультированием – 100 %.</w:t>
      </w:r>
    </w:p>
    <w:p w:rsidR="00B428CB" w:rsidRPr="000B1AEB" w:rsidRDefault="004F7ACD" w:rsidP="00A17BE4">
      <w:pPr>
        <w:pStyle w:val="a5"/>
        <w:spacing w:before="0" w:beforeAutospacing="0" w:after="0" w:afterAutospacing="0"/>
        <w:ind w:right="-2"/>
        <w:jc w:val="both"/>
        <w:rPr>
          <w:rFonts w:ascii="Arial" w:hAnsi="Arial" w:cs="Arial"/>
        </w:rPr>
      </w:pPr>
      <w:r w:rsidRPr="000B1AEB">
        <w:rPr>
          <w:rFonts w:ascii="Arial" w:hAnsi="Arial" w:cs="Arial"/>
        </w:rPr>
        <w:tab/>
        <w:t>е</w:t>
      </w:r>
      <w:r w:rsidR="00B428CB" w:rsidRPr="000B1AEB">
        <w:rPr>
          <w:rFonts w:ascii="Arial" w:hAnsi="Arial" w:cs="Arial"/>
        </w:rPr>
        <w:t>) доля профилактических мероприятий в об</w:t>
      </w:r>
      <w:r w:rsidRPr="000B1AEB">
        <w:rPr>
          <w:rFonts w:ascii="Arial" w:hAnsi="Arial" w:cs="Arial"/>
        </w:rPr>
        <w:t>ъеме контрольных мероприятий - 100</w:t>
      </w:r>
      <w:r w:rsidR="00B428CB" w:rsidRPr="000B1AEB">
        <w:rPr>
          <w:rFonts w:ascii="Arial" w:hAnsi="Arial" w:cs="Arial"/>
        </w:rPr>
        <w:t xml:space="preserve"> %.</w:t>
      </w:r>
    </w:p>
    <w:p w:rsidR="00330800" w:rsidRPr="000B1AEB" w:rsidRDefault="00330800" w:rsidP="009B6FC0">
      <w:pPr>
        <w:pStyle w:val="a5"/>
        <w:spacing w:before="0" w:beforeAutospacing="0" w:after="0" w:afterAutospacing="0"/>
        <w:ind w:right="-2"/>
        <w:jc w:val="center"/>
        <w:rPr>
          <w:rFonts w:ascii="Arial" w:hAnsi="Arial" w:cs="Arial"/>
        </w:rPr>
      </w:pPr>
      <w:r w:rsidRPr="000B1AEB">
        <w:rPr>
          <w:rFonts w:ascii="Arial" w:hAnsi="Arial" w:cs="Arial"/>
          <w:bCs/>
        </w:rPr>
        <w:t xml:space="preserve">Ключевые и индикативные показатели вида муниципального контроля и их </w:t>
      </w:r>
      <w:r w:rsidR="009B6FC0" w:rsidRPr="000B1AEB">
        <w:rPr>
          <w:rFonts w:ascii="Arial" w:hAnsi="Arial" w:cs="Arial"/>
          <w:bCs/>
        </w:rPr>
        <w:t>целевые значения:</w:t>
      </w:r>
    </w:p>
    <w:p w:rsidR="00A17BE4" w:rsidRPr="000B1AEB" w:rsidRDefault="00330800" w:rsidP="00B428C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0B1AEB">
        <w:rPr>
          <w:rFonts w:ascii="Arial" w:hAnsi="Arial" w:cs="Arial"/>
          <w:b/>
          <w:bCs/>
          <w:noProof/>
        </w:rPr>
        <w:drawing>
          <wp:inline distT="0" distB="0" distL="0" distR="0" wp14:anchorId="73632CF5" wp14:editId="3EC0ADF6">
            <wp:extent cx="6655435" cy="3959860"/>
            <wp:effectExtent l="0" t="0" r="0" b="2540"/>
            <wp:docPr id="2" name="Рисунок 2" descr="C:\Users\Admin\Desktop\РИСКИ муниципальные\npa_867288_removed-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КИ муниципальные\npa_867288_removed-1 - коп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00" w:rsidRPr="000B1AEB" w:rsidRDefault="00330800" w:rsidP="00B428C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0B1AEB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66B2ACD" wp14:editId="0855FBBB">
            <wp:extent cx="6733937" cy="4762778"/>
            <wp:effectExtent l="0" t="0" r="0" b="0"/>
            <wp:docPr id="3" name="Рисунок 3" descr="C:\Users\Admin\Desktop\РИСКИ муниципальные\npa_867288_remov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КИ муниципальные\npa_867288_removed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33" cy="47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AEB">
        <w:rPr>
          <w:rFonts w:ascii="Arial" w:hAnsi="Arial" w:cs="Arial"/>
          <w:b/>
          <w:bCs/>
          <w:noProof/>
        </w:rPr>
        <w:drawing>
          <wp:inline distT="0" distB="0" distL="0" distR="0">
            <wp:extent cx="6655435" cy="4707255"/>
            <wp:effectExtent l="0" t="0" r="0" b="0"/>
            <wp:docPr id="4" name="Рисунок 4" descr="C:\Users\Admin\Desktop\РИСКИ муниципальные\npa_867288_remove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КИ муниципальные\npa_867288_removed-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AEB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6655435" cy="4707255"/>
            <wp:effectExtent l="0" t="0" r="0" b="0"/>
            <wp:docPr id="5" name="Рисунок 5" descr="C:\Users\Admin\Desktop\РИСКИ муниципальные\npa_867288_remove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КИ муниципальные\npa_867288_removed-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8CB" w:rsidRPr="000B1AEB" w:rsidRDefault="00B428CB" w:rsidP="00B428CB">
      <w:pPr>
        <w:pStyle w:val="a5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0B1AEB">
        <w:rPr>
          <w:rFonts w:ascii="Arial" w:hAnsi="Arial" w:cs="Arial"/>
          <w:b/>
          <w:bCs/>
        </w:rPr>
        <w:t xml:space="preserve">Перечень профилактических мероприятий, сроки (периодичность) </w:t>
      </w:r>
    </w:p>
    <w:p w:rsidR="00B428CB" w:rsidRPr="000B1AEB" w:rsidRDefault="00B428CB" w:rsidP="00B428CB">
      <w:pPr>
        <w:pStyle w:val="a5"/>
        <w:spacing w:before="0" w:beforeAutospacing="0" w:after="0" w:afterAutospacing="0"/>
        <w:jc w:val="center"/>
        <w:rPr>
          <w:rStyle w:val="converted-anchor"/>
          <w:rFonts w:ascii="Arial" w:hAnsi="Arial" w:cs="Arial"/>
          <w:b/>
          <w:bCs/>
        </w:rPr>
      </w:pPr>
      <w:r w:rsidRPr="000B1AEB">
        <w:rPr>
          <w:rFonts w:ascii="Arial" w:hAnsi="Arial" w:cs="Arial"/>
          <w:b/>
          <w:bCs/>
        </w:rPr>
        <w:t>их проведения</w:t>
      </w:r>
    </w:p>
    <w:p w:rsidR="00B428CB" w:rsidRPr="000B1AEB" w:rsidRDefault="00B428CB" w:rsidP="00B428CB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323"/>
        <w:gridCol w:w="3074"/>
        <w:gridCol w:w="2688"/>
        <w:gridCol w:w="2145"/>
      </w:tblGrid>
      <w:tr w:rsidR="009B6FC0" w:rsidRPr="000B1AEB" w:rsidTr="008F6B1B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F43AFD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№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F43AFD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  <w:bCs/>
              </w:rPr>
              <w:t>Вид мероприятия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F43AFD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  <w:bCs/>
              </w:rPr>
              <w:t>Форма мероприятия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F43AFD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  <w:bCs/>
              </w:rPr>
              <w:t xml:space="preserve">Подразделение и (или) должностные лица </w:t>
            </w:r>
            <w:r w:rsidR="00E619AD" w:rsidRPr="000B1AEB">
              <w:rPr>
                <w:rFonts w:ascii="Arial" w:hAnsi="Arial" w:cs="Arial"/>
                <w:bCs/>
              </w:rPr>
              <w:t>КНО</w:t>
            </w:r>
            <w:r w:rsidRPr="000B1AEB">
              <w:rPr>
                <w:rFonts w:ascii="Arial" w:hAnsi="Arial" w:cs="Arial"/>
                <w:bCs/>
              </w:rPr>
              <w:t>, ответственные за реализацию мероприятия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F43AFD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  <w:bCs/>
              </w:rPr>
              <w:t>Сроки (периодичность) их проведения</w:t>
            </w:r>
          </w:p>
        </w:tc>
      </w:tr>
      <w:tr w:rsidR="009B6FC0" w:rsidRPr="000B1AEB" w:rsidTr="00E619AD">
        <w:tc>
          <w:tcPr>
            <w:tcW w:w="0" w:type="auto"/>
            <w:vMerge w:val="restart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8F6B1B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1.</w:t>
            </w:r>
          </w:p>
        </w:tc>
        <w:tc>
          <w:tcPr>
            <w:tcW w:w="0" w:type="auto"/>
            <w:vMerge w:val="restart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8F6B1B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Информирование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B428CB" w:rsidP="00E619A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Проведение публичных мероприятий (собраний, совещаний, семинаров) с контролируемыми лицами в целях их информирования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9B6FC0" w:rsidP="009B6FC0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Гарипов И.Ш.-начальник отдела инфраструктурного развития Исполнительного комитета Алькеевского муниципального района РТ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010FC8" w:rsidRPr="000B1AEB" w:rsidRDefault="00B428CB" w:rsidP="00010FC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По ме</w:t>
            </w:r>
            <w:r w:rsidR="004F7ACD" w:rsidRPr="000B1AEB">
              <w:rPr>
                <w:rFonts w:ascii="Arial" w:hAnsi="Arial" w:cs="Arial"/>
              </w:rPr>
              <w:t>ре необходимости в течение года</w:t>
            </w:r>
          </w:p>
          <w:p w:rsidR="00B428CB" w:rsidRPr="000B1AEB" w:rsidRDefault="00B428CB" w:rsidP="00E619A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B6FC0" w:rsidRPr="000B1AEB" w:rsidTr="00E619AD">
        <w:tc>
          <w:tcPr>
            <w:tcW w:w="0" w:type="auto"/>
            <w:vMerge/>
            <w:vAlign w:val="center"/>
            <w:hideMark/>
          </w:tcPr>
          <w:p w:rsidR="00B428CB" w:rsidRPr="000B1AEB" w:rsidRDefault="00B428CB" w:rsidP="008F6B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428CB" w:rsidRPr="000B1AEB" w:rsidRDefault="00B428CB" w:rsidP="008F6B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B428CB" w:rsidP="00291A92">
            <w:pPr>
              <w:pStyle w:val="a5"/>
              <w:spacing w:after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 xml:space="preserve">Публикация на сайте руководств по соблюдению обязательных требований в сфере </w:t>
            </w:r>
            <w:r w:rsidR="00291A92" w:rsidRPr="000B1AEB">
              <w:rPr>
                <w:rFonts w:ascii="Arial" w:hAnsi="Arial" w:cs="Arial"/>
              </w:rPr>
              <w:t xml:space="preserve">муниципального жилищного контроля  </w:t>
            </w:r>
            <w:r w:rsidRPr="000B1AEB">
              <w:rPr>
                <w:rFonts w:ascii="Arial" w:hAnsi="Arial" w:cs="Arial"/>
              </w:rPr>
              <w:t>при направлении их в адрес</w:t>
            </w:r>
            <w:r w:rsidR="00E619AD" w:rsidRPr="000B1AEB">
              <w:rPr>
                <w:rFonts w:ascii="Arial" w:hAnsi="Arial" w:cs="Arial"/>
              </w:rPr>
              <w:t xml:space="preserve"> КНО </w:t>
            </w:r>
            <w:r w:rsidRPr="000B1AEB">
              <w:rPr>
                <w:rFonts w:ascii="Arial" w:hAnsi="Arial" w:cs="Arial"/>
              </w:rPr>
              <w:t xml:space="preserve">уполномоченным федеральным органом </w:t>
            </w:r>
            <w:r w:rsidRPr="000B1AEB">
              <w:rPr>
                <w:rFonts w:ascii="Arial" w:hAnsi="Arial" w:cs="Arial"/>
              </w:rPr>
              <w:lastRenderedPageBreak/>
              <w:t>исполнительной власти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9B6FC0" w:rsidP="00010FC8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lastRenderedPageBreak/>
              <w:t>Гарипов И.Ш.-начальник отдела инфраструктурного развития Исполнительного комитета Алькеевского муниципального района РТ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B428CB" w:rsidP="00E619A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По мере поступления</w:t>
            </w:r>
          </w:p>
        </w:tc>
      </w:tr>
      <w:tr w:rsidR="009B6FC0" w:rsidRPr="000B1AEB" w:rsidTr="00E619AD">
        <w:tc>
          <w:tcPr>
            <w:tcW w:w="0" w:type="auto"/>
            <w:vMerge/>
            <w:vAlign w:val="center"/>
            <w:hideMark/>
          </w:tcPr>
          <w:p w:rsidR="00B428CB" w:rsidRPr="000B1AEB" w:rsidRDefault="00B428CB" w:rsidP="008F6B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428CB" w:rsidRPr="000B1AEB" w:rsidRDefault="00B428CB" w:rsidP="008F6B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B428CB" w:rsidP="00291A92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 xml:space="preserve">Размещение и поддержание в актуальном состоянии на официальном сайте в сети </w:t>
            </w:r>
            <w:r w:rsidR="00E619AD" w:rsidRPr="000B1AEB">
              <w:rPr>
                <w:rFonts w:ascii="Arial" w:hAnsi="Arial" w:cs="Arial"/>
              </w:rPr>
              <w:t>«</w:t>
            </w:r>
            <w:r w:rsidRPr="000B1AEB">
              <w:rPr>
                <w:rFonts w:ascii="Arial" w:hAnsi="Arial" w:cs="Arial"/>
              </w:rPr>
              <w:t>Интернет</w:t>
            </w:r>
            <w:r w:rsidR="00E619AD" w:rsidRPr="000B1AEB">
              <w:rPr>
                <w:rFonts w:ascii="Arial" w:hAnsi="Arial" w:cs="Arial"/>
              </w:rPr>
              <w:t>»</w:t>
            </w:r>
            <w:r w:rsidRPr="000B1AEB">
              <w:rPr>
                <w:rFonts w:ascii="Arial" w:hAnsi="Arial" w:cs="Arial"/>
              </w:rPr>
              <w:t xml:space="preserve"> информации, перечень которой предусмотрен п. </w:t>
            </w:r>
            <w:r w:rsidR="00291A92" w:rsidRPr="000B1AEB">
              <w:rPr>
                <w:rFonts w:ascii="Arial" w:hAnsi="Arial" w:cs="Arial"/>
              </w:rPr>
              <w:t xml:space="preserve">2.6 </w:t>
            </w:r>
            <w:r w:rsidRPr="000B1AEB">
              <w:rPr>
                <w:rFonts w:ascii="Arial" w:hAnsi="Arial" w:cs="Arial"/>
              </w:rPr>
              <w:t>Положения о виде контроля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9B6FC0" w:rsidP="00E619A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Гарипов И.Ш.-начальник отдела инфраструктурного развития Исполнительного комитета Алькеевского муниципального района РТ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B428CB" w:rsidRPr="000B1AEB" w:rsidRDefault="00B428CB" w:rsidP="00E619A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По мере обновления</w:t>
            </w:r>
          </w:p>
        </w:tc>
      </w:tr>
      <w:tr w:rsidR="009B6FC0" w:rsidRPr="000B1AEB" w:rsidTr="008F6B1B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291A92" w:rsidP="008F6B1B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2</w:t>
            </w:r>
            <w:r w:rsidR="00B428CB" w:rsidRPr="000B1AEB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8F6B1B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Консультирование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1447E" w:rsidRPr="000B1AEB" w:rsidRDefault="00B428CB" w:rsidP="00B1447E">
            <w:pPr>
              <w:pStyle w:val="a5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 xml:space="preserve">Проведение должностными лицами </w:t>
            </w:r>
            <w:r w:rsidR="00E619AD" w:rsidRPr="000B1AEB">
              <w:rPr>
                <w:rFonts w:ascii="Arial" w:hAnsi="Arial" w:cs="Arial"/>
              </w:rPr>
              <w:t>КНО</w:t>
            </w:r>
            <w:r w:rsidRPr="000B1AEB">
              <w:rPr>
                <w:rFonts w:ascii="Arial" w:hAnsi="Arial" w:cs="Arial"/>
              </w:rPr>
              <w:t> консультаций по вопросам:</w:t>
            </w:r>
          </w:p>
          <w:p w:rsidR="00B1447E" w:rsidRPr="000B1AEB" w:rsidRDefault="00B1447E" w:rsidP="004F7AC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1)организация и осуществление муниципального жилищного контроля;</w:t>
            </w:r>
          </w:p>
          <w:p w:rsidR="00B1447E" w:rsidRPr="000B1AEB" w:rsidRDefault="00B1447E" w:rsidP="004F7AC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2)</w:t>
            </w:r>
            <w:r w:rsidR="004F7ACD" w:rsidRPr="000B1AEB">
              <w:rPr>
                <w:rFonts w:ascii="Arial" w:hAnsi="Arial" w:cs="Arial"/>
              </w:rPr>
              <w:t> </w:t>
            </w:r>
            <w:r w:rsidRPr="000B1AEB">
              <w:rPr>
                <w:rFonts w:ascii="Arial" w:hAnsi="Arial" w:cs="Arial"/>
              </w:rPr>
              <w:t>порядок осуществления контрольных мероприятий, установленных настоящим Положением;</w:t>
            </w:r>
          </w:p>
          <w:p w:rsidR="00B1447E" w:rsidRPr="000B1AEB" w:rsidRDefault="00B1447E" w:rsidP="004F7AC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3) порядок обжалования действий (бездействия) должностных лиц, уполномоченных осуществлять муниципальный жилищный контроль;</w:t>
            </w:r>
          </w:p>
          <w:p w:rsidR="00B1447E" w:rsidRPr="000B1AEB" w:rsidRDefault="00B1447E" w:rsidP="004F7AC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исполкомом в рамках контрольных мероприятий.</w:t>
            </w:r>
          </w:p>
          <w:p w:rsidR="00B428CB" w:rsidRPr="000B1AEB" w:rsidRDefault="00B428CB" w:rsidP="004F7AC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 xml:space="preserve">Консультирование осуществляется посредствам личного обращения, телефонной связи, электронной почты, видео-конференц-связи, при получении письменного запроса - в письменной форме в порядке, установленном Федеральным </w:t>
            </w:r>
            <w:r w:rsidRPr="000B1AEB">
              <w:rPr>
                <w:rFonts w:ascii="Arial" w:hAnsi="Arial" w:cs="Arial"/>
              </w:rPr>
              <w:lastRenderedPageBreak/>
              <w:t>законом «О порядке рассмотрения обращения граждан Российской Федерации», а также в ходе проведения профилактического мероприятия, контрольного (надзорного) мероприятия.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F4F6A" w:rsidRPr="000B1AEB" w:rsidRDefault="009B6FC0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lastRenderedPageBreak/>
              <w:t xml:space="preserve">Гарипов И.Ш.-начальник отдела инфраструктурного развития Исполнительного комитета Алькеевского муниципального района РТ </w:t>
            </w: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B428CB" w:rsidRPr="000B1AEB" w:rsidRDefault="00B428CB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0B1AEB">
              <w:rPr>
                <w:rFonts w:ascii="Arial" w:hAnsi="Arial" w:cs="Arial"/>
              </w:rPr>
              <w:t>В течение года (при наличии оснований)</w:t>
            </w: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EF4F6A" w:rsidRPr="000B1AEB" w:rsidRDefault="00EF4F6A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  <w:p w:rsidR="00B428CB" w:rsidRPr="000B1AEB" w:rsidRDefault="00B428CB" w:rsidP="00F43AF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</w:tbl>
    <w:p w:rsidR="00B428CB" w:rsidRPr="000B1AEB" w:rsidRDefault="00B428CB" w:rsidP="00763F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0734" w:rsidRPr="000B1AEB" w:rsidRDefault="00020734" w:rsidP="00763FF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0734" w:rsidRPr="000B1AEB" w:rsidRDefault="00020734" w:rsidP="00020734">
      <w:pPr>
        <w:spacing w:after="0" w:line="240" w:lineRule="auto"/>
        <w:rPr>
          <w:rFonts w:ascii="Arial" w:hAnsi="Arial" w:cs="Arial"/>
          <w:sz w:val="24"/>
          <w:szCs w:val="24"/>
          <w:lang w:bidi="ru-RU"/>
        </w:rPr>
      </w:pPr>
    </w:p>
    <w:bookmarkEnd w:id="0"/>
    <w:p w:rsidR="00020734" w:rsidRPr="000B1AEB" w:rsidRDefault="00020734" w:rsidP="00763FF5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20734" w:rsidRPr="000B1AEB" w:rsidSect="00604F27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4AE" w:rsidRDefault="008904AE" w:rsidP="006C09DD">
      <w:pPr>
        <w:spacing w:after="0" w:line="240" w:lineRule="auto"/>
      </w:pPr>
      <w:r>
        <w:separator/>
      </w:r>
    </w:p>
  </w:endnote>
  <w:endnote w:type="continuationSeparator" w:id="0">
    <w:p w:rsidR="008904AE" w:rsidRDefault="008904AE" w:rsidP="006C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4AE" w:rsidRDefault="008904AE" w:rsidP="006C09DD">
      <w:pPr>
        <w:spacing w:after="0" w:line="240" w:lineRule="auto"/>
      </w:pPr>
      <w:r>
        <w:separator/>
      </w:r>
    </w:p>
  </w:footnote>
  <w:footnote w:type="continuationSeparator" w:id="0">
    <w:p w:rsidR="008904AE" w:rsidRDefault="008904AE" w:rsidP="006C0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5128A"/>
    <w:multiLevelType w:val="hybridMultilevel"/>
    <w:tmpl w:val="BE264DE8"/>
    <w:lvl w:ilvl="0" w:tplc="41E692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EC741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8EBD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D4FC4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EA3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E676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042C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DACE8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BC22B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26C69CC"/>
    <w:multiLevelType w:val="hybridMultilevel"/>
    <w:tmpl w:val="F4B2EC28"/>
    <w:lvl w:ilvl="0" w:tplc="4A2CE0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EC43C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26E69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0CE25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AFAD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5EE3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DC7A7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6A51A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00EAE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FF78EA"/>
    <w:multiLevelType w:val="hybridMultilevel"/>
    <w:tmpl w:val="D5E2F800"/>
    <w:lvl w:ilvl="0" w:tplc="B6B01F3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B6AB8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46FD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5AFE1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E0A3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ED73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100C0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CB0A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240A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7629BD"/>
    <w:multiLevelType w:val="hybridMultilevel"/>
    <w:tmpl w:val="E716F050"/>
    <w:lvl w:ilvl="0" w:tplc="ECE4659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8100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E286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0D0D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E7C3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40A0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94263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002D2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6891D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9DD"/>
    <w:rsid w:val="000046BB"/>
    <w:rsid w:val="00010FC8"/>
    <w:rsid w:val="00015162"/>
    <w:rsid w:val="00020734"/>
    <w:rsid w:val="00042E60"/>
    <w:rsid w:val="00054D9B"/>
    <w:rsid w:val="00060CC1"/>
    <w:rsid w:val="0007053F"/>
    <w:rsid w:val="000947CA"/>
    <w:rsid w:val="00095A75"/>
    <w:rsid w:val="000B1AEB"/>
    <w:rsid w:val="000C1DD8"/>
    <w:rsid w:val="001111C3"/>
    <w:rsid w:val="00121D8A"/>
    <w:rsid w:val="00124840"/>
    <w:rsid w:val="0014081A"/>
    <w:rsid w:val="001425C7"/>
    <w:rsid w:val="0015127C"/>
    <w:rsid w:val="00173F6A"/>
    <w:rsid w:val="00196A8B"/>
    <w:rsid w:val="001A4C47"/>
    <w:rsid w:val="001B3E36"/>
    <w:rsid w:val="001E5A02"/>
    <w:rsid w:val="002156CF"/>
    <w:rsid w:val="00224310"/>
    <w:rsid w:val="00252FDD"/>
    <w:rsid w:val="00253E8D"/>
    <w:rsid w:val="00277358"/>
    <w:rsid w:val="002910B9"/>
    <w:rsid w:val="00291A92"/>
    <w:rsid w:val="002C5DCA"/>
    <w:rsid w:val="002C7E9E"/>
    <w:rsid w:val="002D02DD"/>
    <w:rsid w:val="002E1365"/>
    <w:rsid w:val="002F39EA"/>
    <w:rsid w:val="003049F3"/>
    <w:rsid w:val="0032644D"/>
    <w:rsid w:val="00330800"/>
    <w:rsid w:val="00342C78"/>
    <w:rsid w:val="00346950"/>
    <w:rsid w:val="00407F9F"/>
    <w:rsid w:val="00443563"/>
    <w:rsid w:val="004735B7"/>
    <w:rsid w:val="00484B6A"/>
    <w:rsid w:val="004D7B41"/>
    <w:rsid w:val="004E6485"/>
    <w:rsid w:val="004F7ACD"/>
    <w:rsid w:val="005059EC"/>
    <w:rsid w:val="00566026"/>
    <w:rsid w:val="00593919"/>
    <w:rsid w:val="005B171B"/>
    <w:rsid w:val="00604F27"/>
    <w:rsid w:val="00646B6A"/>
    <w:rsid w:val="0069486F"/>
    <w:rsid w:val="006C09DD"/>
    <w:rsid w:val="006D4204"/>
    <w:rsid w:val="006E2EB8"/>
    <w:rsid w:val="007117D6"/>
    <w:rsid w:val="00731258"/>
    <w:rsid w:val="007402EB"/>
    <w:rsid w:val="00763FF5"/>
    <w:rsid w:val="00774661"/>
    <w:rsid w:val="007B0CE1"/>
    <w:rsid w:val="007C29C2"/>
    <w:rsid w:val="007C406E"/>
    <w:rsid w:val="007D0879"/>
    <w:rsid w:val="008436BF"/>
    <w:rsid w:val="00850C71"/>
    <w:rsid w:val="00865531"/>
    <w:rsid w:val="00881E03"/>
    <w:rsid w:val="008904AE"/>
    <w:rsid w:val="008B5CAA"/>
    <w:rsid w:val="00910E33"/>
    <w:rsid w:val="00924ED5"/>
    <w:rsid w:val="009279EA"/>
    <w:rsid w:val="00942399"/>
    <w:rsid w:val="00973A50"/>
    <w:rsid w:val="009953B6"/>
    <w:rsid w:val="009A37C3"/>
    <w:rsid w:val="009B6FC0"/>
    <w:rsid w:val="009E1BE6"/>
    <w:rsid w:val="00A01157"/>
    <w:rsid w:val="00A17BE4"/>
    <w:rsid w:val="00A21F8F"/>
    <w:rsid w:val="00A2598F"/>
    <w:rsid w:val="00A2756D"/>
    <w:rsid w:val="00A331F3"/>
    <w:rsid w:val="00A526EF"/>
    <w:rsid w:val="00A556B7"/>
    <w:rsid w:val="00A55D66"/>
    <w:rsid w:val="00A82496"/>
    <w:rsid w:val="00AC04DE"/>
    <w:rsid w:val="00B1447E"/>
    <w:rsid w:val="00B428CB"/>
    <w:rsid w:val="00B47E28"/>
    <w:rsid w:val="00B60BC8"/>
    <w:rsid w:val="00B83849"/>
    <w:rsid w:val="00B933D7"/>
    <w:rsid w:val="00BE267D"/>
    <w:rsid w:val="00BE79A9"/>
    <w:rsid w:val="00C322DC"/>
    <w:rsid w:val="00C36572"/>
    <w:rsid w:val="00C4100B"/>
    <w:rsid w:val="00C414D7"/>
    <w:rsid w:val="00C62866"/>
    <w:rsid w:val="00CA479A"/>
    <w:rsid w:val="00CB642D"/>
    <w:rsid w:val="00CE3396"/>
    <w:rsid w:val="00D12443"/>
    <w:rsid w:val="00D44682"/>
    <w:rsid w:val="00D56E02"/>
    <w:rsid w:val="00D572F0"/>
    <w:rsid w:val="00DB0D96"/>
    <w:rsid w:val="00DF4A34"/>
    <w:rsid w:val="00E0039D"/>
    <w:rsid w:val="00E06968"/>
    <w:rsid w:val="00E23C6C"/>
    <w:rsid w:val="00E619AD"/>
    <w:rsid w:val="00E8125C"/>
    <w:rsid w:val="00EA44DA"/>
    <w:rsid w:val="00EC62C0"/>
    <w:rsid w:val="00ED40D0"/>
    <w:rsid w:val="00EF37DE"/>
    <w:rsid w:val="00EF4F6A"/>
    <w:rsid w:val="00F053AE"/>
    <w:rsid w:val="00F20068"/>
    <w:rsid w:val="00F43AFD"/>
    <w:rsid w:val="00F7470B"/>
    <w:rsid w:val="00F86E5A"/>
    <w:rsid w:val="00FA037F"/>
    <w:rsid w:val="00FB21D5"/>
    <w:rsid w:val="00FC512B"/>
    <w:rsid w:val="00FC5D41"/>
    <w:rsid w:val="00FE1A7A"/>
    <w:rsid w:val="00FF1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D2EF9-F2AA-4641-9318-CB4E8472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9DD"/>
    <w:pPr>
      <w:spacing w:after="13" w:line="269" w:lineRule="auto"/>
      <w:ind w:left="103" w:firstLine="710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6C09DD"/>
    <w:pPr>
      <w:spacing w:after="0" w:line="260" w:lineRule="auto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6C09DD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6C09D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6C09D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note text"/>
    <w:basedOn w:val="a"/>
    <w:link w:val="a4"/>
    <w:uiPriority w:val="99"/>
    <w:semiHidden/>
    <w:unhideWhenUsed/>
    <w:rsid w:val="00A8249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82496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428CB"/>
    <w:pPr>
      <w:spacing w:before="100" w:beforeAutospacing="1" w:after="100" w:afterAutospacing="1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onverted-anchor">
    <w:name w:val="converted-anchor"/>
    <w:basedOn w:val="a0"/>
    <w:rsid w:val="00B428CB"/>
  </w:style>
  <w:style w:type="paragraph" w:styleId="a6">
    <w:name w:val="Balloon Text"/>
    <w:basedOn w:val="a"/>
    <w:link w:val="a7"/>
    <w:uiPriority w:val="99"/>
    <w:semiHidden/>
    <w:unhideWhenUsed/>
    <w:rsid w:val="009E1BE6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BE6"/>
    <w:rPr>
      <w:rFonts w:ascii="Calibri" w:eastAsia="Times New Roman" w:hAnsi="Calibri" w:cs="Times New Roman"/>
      <w:color w:val="000000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865531"/>
    <w:rPr>
      <w:color w:val="0563C1" w:themeColor="hyperlink"/>
      <w:u w:val="single"/>
    </w:rPr>
  </w:style>
  <w:style w:type="paragraph" w:styleId="a9">
    <w:name w:val="No Spacing"/>
    <w:uiPriority w:val="1"/>
    <w:qFormat/>
    <w:rsid w:val="00BE79A9"/>
    <w:pPr>
      <w:spacing w:after="0" w:line="240" w:lineRule="auto"/>
      <w:ind w:left="103" w:firstLine="710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tatarstan.ru" TargetMode="External"/><Relationship Id="rId13" Type="http://schemas.openxmlformats.org/officeDocument/2006/relationships/hyperlink" Target="https://alkeevsky.tatarstan.ru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lkeevsky.tatarstan.ru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lkeevsky.tatarstan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lkeevsky.tatarstan.ru/" TargetMode="External"/><Relationship Id="rId10" Type="http://schemas.openxmlformats.org/officeDocument/2006/relationships/hyperlink" Target="https://alkeevsky.tatarstan.ru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alkeevsky.tatarstan.ru/" TargetMode="External"/><Relationship Id="rId14" Type="http://schemas.openxmlformats.org/officeDocument/2006/relationships/hyperlink" Target="https://alkeevsky.tatar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3632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Алсу Олеговна</dc:creator>
  <cp:lastModifiedBy>Admin</cp:lastModifiedBy>
  <cp:revision>5</cp:revision>
  <cp:lastPrinted>2023-09-14T06:33:00Z</cp:lastPrinted>
  <dcterms:created xsi:type="dcterms:W3CDTF">2024-11-29T07:10:00Z</dcterms:created>
  <dcterms:modified xsi:type="dcterms:W3CDTF">2024-12-17T13:53:00Z</dcterms:modified>
</cp:coreProperties>
</file>