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DF" w:rsidRPr="007F06DF" w:rsidRDefault="007F06DF" w:rsidP="007F06DF">
      <w:pPr>
        <w:tabs>
          <w:tab w:val="left" w:pos="8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6DF" w:rsidRPr="007F06DF" w:rsidRDefault="007F06DF" w:rsidP="007F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pPr w:leftFromText="180" w:rightFromText="180" w:vertAnchor="text" w:horzAnchor="margin" w:tblpY="-44"/>
        <w:tblOverlap w:val="never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7F06DF" w:rsidRPr="007F06DF" w:rsidTr="007B758E">
        <w:trPr>
          <w:trHeight w:val="1407"/>
        </w:trPr>
        <w:tc>
          <w:tcPr>
            <w:tcW w:w="4537" w:type="dxa"/>
            <w:hideMark/>
          </w:tcPr>
          <w:p w:rsidR="007F06DF" w:rsidRPr="007F06DF" w:rsidRDefault="007F06DF" w:rsidP="007F06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ТАТАРСТАН</w:t>
            </w:r>
          </w:p>
          <w:p w:rsidR="007F06DF" w:rsidRPr="007F06DF" w:rsidRDefault="007F06DF" w:rsidP="007F06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АЛЬКЕЕВСКОГО</w:t>
            </w:r>
          </w:p>
          <w:p w:rsidR="007F06DF" w:rsidRPr="007F06DF" w:rsidRDefault="007F06DF" w:rsidP="007F06DF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6DF">
              <w:rPr>
                <w:rFonts w:ascii="SL_Times New Roman Cyr" w:eastAsia="Times New Roman" w:hAnsi="SL_Times New Roman Cyr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7F06DF" w:rsidRPr="007F06DF" w:rsidRDefault="007F06DF" w:rsidP="007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422870,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с.Базарные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Матаки,</w:t>
            </w:r>
          </w:p>
          <w:p w:rsidR="007F06DF" w:rsidRPr="007F06DF" w:rsidRDefault="007F06DF" w:rsidP="007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С.Крайнова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д.58</w:t>
            </w:r>
          </w:p>
        </w:tc>
        <w:tc>
          <w:tcPr>
            <w:tcW w:w="1177" w:type="dxa"/>
            <w:hideMark/>
          </w:tcPr>
          <w:p w:rsidR="007F06DF" w:rsidRPr="007F06DF" w:rsidRDefault="007F06DF" w:rsidP="007F06DF">
            <w:pPr>
              <w:spacing w:after="0" w:line="240" w:lineRule="auto"/>
              <w:rPr>
                <w:rFonts w:ascii="SL_Times New Roman" w:eastAsia="Times New Roman" w:hAnsi="SL_Times New Roman" w:cs="Times New Roman"/>
                <w:sz w:val="24"/>
                <w:szCs w:val="24"/>
                <w:lang w:eastAsia="ru-RU"/>
              </w:rPr>
            </w:pPr>
            <w:r w:rsidRPr="007F06DF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52576A" wp14:editId="42F02D1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7F06DF" w:rsidRPr="007F06DF" w:rsidRDefault="007F06DF" w:rsidP="007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F0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ТАТАРСТАН РЕСПУБЛИКАСЫ</w:t>
            </w:r>
          </w:p>
          <w:p w:rsidR="007F06DF" w:rsidRPr="007F06DF" w:rsidRDefault="007F06DF" w:rsidP="007F06DF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6DF">
              <w:rPr>
                <w:rFonts w:ascii="SL_Times New Roman Cyr" w:eastAsia="Times New Roman" w:hAnsi="SL_Times New Roman Cyr" w:cs="Times New Roman"/>
                <w:b/>
                <w:bCs/>
                <w:sz w:val="24"/>
                <w:szCs w:val="24"/>
                <w:lang w:val="tt-RU" w:eastAsia="ru-RU"/>
              </w:rPr>
              <w:t>ӘЛКИ</w:t>
            </w:r>
            <w:r w:rsidRPr="007F06DF">
              <w:rPr>
                <w:rFonts w:ascii="SL_Times New Roman Cyr" w:eastAsia="Times New Roman" w:hAnsi="SL_Times New Roman Cyr" w:cs="Times New Roman"/>
                <w:b/>
                <w:bCs/>
                <w:sz w:val="24"/>
                <w:szCs w:val="24"/>
                <w:lang w:eastAsia="ru-RU"/>
              </w:rPr>
              <w:t xml:space="preserve">  МУНИЦИПАЛЬ РАЙОНЫ</w:t>
            </w:r>
          </w:p>
          <w:p w:rsidR="007F06DF" w:rsidRPr="007F06DF" w:rsidRDefault="007F06DF" w:rsidP="007F06DF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sz w:val="24"/>
                <w:szCs w:val="24"/>
                <w:lang w:val="tt-RU" w:eastAsia="ru-RU"/>
              </w:rPr>
            </w:pPr>
            <w:r w:rsidRPr="007F06DF">
              <w:rPr>
                <w:rFonts w:ascii="SL_Times New Roman Cyr" w:eastAsia="Times New Roman" w:hAnsi="SL_Times New Roman Cyr" w:cs="Times New Roman"/>
                <w:b/>
                <w:bCs/>
                <w:sz w:val="24"/>
                <w:szCs w:val="24"/>
                <w:lang w:eastAsia="ru-RU"/>
              </w:rPr>
              <w:t xml:space="preserve">СОВЕТЫ </w:t>
            </w:r>
          </w:p>
          <w:p w:rsidR="007F06DF" w:rsidRPr="007F06DF" w:rsidRDefault="007F06DF" w:rsidP="007F06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422870, РТ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Базарлы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Матак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F06DF" w:rsidRPr="007F06DF" w:rsidRDefault="007F06DF" w:rsidP="007F06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Крайнов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58</w:t>
            </w:r>
          </w:p>
        </w:tc>
      </w:tr>
      <w:tr w:rsidR="007F06DF" w:rsidRPr="007F06DF" w:rsidTr="007B758E">
        <w:trPr>
          <w:trHeight w:val="272"/>
        </w:trPr>
        <w:tc>
          <w:tcPr>
            <w:tcW w:w="10065" w:type="dxa"/>
            <w:gridSpan w:val="3"/>
            <w:hideMark/>
          </w:tcPr>
          <w:p w:rsidR="007F06DF" w:rsidRPr="007F06DF" w:rsidRDefault="007F06DF" w:rsidP="007F06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F06DF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2FE8BF2" wp14:editId="4A4B8C6B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44E53" id="Прямая соединительная линия 2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Телефон: (84346) 20-0-26, 21-0-48, факс: (84346) 21-7-57. </w:t>
            </w: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alkay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tatar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айт: 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alkeevskiy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tatarstan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F0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F06DF" w:rsidRPr="007F06DF" w:rsidRDefault="007F06DF" w:rsidP="007F0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                                                                               КАРАР</w:t>
      </w:r>
    </w:p>
    <w:p w:rsidR="007F06DF" w:rsidRPr="007F06DF" w:rsidRDefault="007F06DF" w:rsidP="007F06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F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с.Базарные</w:t>
      </w:r>
      <w:proofErr w:type="spellEnd"/>
      <w:r w:rsidRPr="007F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Матаки</w:t>
      </w:r>
    </w:p>
    <w:p w:rsidR="007F06DF" w:rsidRPr="007F06DF" w:rsidRDefault="007F06DF" w:rsidP="007F06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6DF" w:rsidRPr="007F06DF" w:rsidRDefault="007F06DF" w:rsidP="007F0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AD" w:rsidRDefault="007F06DF" w:rsidP="007F06DF">
      <w:pPr>
        <w:spacing w:after="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декабря </w:t>
      </w:r>
      <w:proofErr w:type="gramStart"/>
      <w:r w:rsidRPr="007F06D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года</w:t>
      </w:r>
      <w:proofErr w:type="gramEnd"/>
      <w:r w:rsidRPr="007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07DA" w:rsidRPr="00A271B3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8C07DA" w:rsidRPr="00A271B3" w:rsidRDefault="008C07DA" w:rsidP="003F5B97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 w:rsidRPr="00A271B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:rsidR="00A271B3" w:rsidRPr="00C638AD" w:rsidRDefault="008C07DA" w:rsidP="007A00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8AD">
        <w:rPr>
          <w:rFonts w:ascii="Times New Roman" w:hAnsi="Times New Roman" w:cs="Times New Roman"/>
          <w:bCs/>
          <w:sz w:val="28"/>
          <w:szCs w:val="28"/>
        </w:rPr>
        <w:t xml:space="preserve">Об отсутствии необходимости </w:t>
      </w:r>
    </w:p>
    <w:p w:rsidR="00A16B88" w:rsidRPr="00C638AD" w:rsidRDefault="00A271B3" w:rsidP="00A16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AD">
        <w:rPr>
          <w:rFonts w:ascii="Times New Roman" w:hAnsi="Times New Roman" w:cs="Times New Roman"/>
          <w:bCs/>
          <w:sz w:val="28"/>
          <w:szCs w:val="28"/>
        </w:rPr>
        <w:t>п</w:t>
      </w:r>
      <w:r w:rsidR="008C07DA" w:rsidRPr="00C638AD">
        <w:rPr>
          <w:rFonts w:ascii="Times New Roman" w:hAnsi="Times New Roman" w:cs="Times New Roman"/>
          <w:bCs/>
          <w:sz w:val="28"/>
          <w:szCs w:val="28"/>
        </w:rPr>
        <w:t>одготовки</w:t>
      </w:r>
      <w:r w:rsidRPr="00C638AD">
        <w:rPr>
          <w:rFonts w:ascii="Times New Roman" w:hAnsi="Times New Roman" w:cs="Times New Roman"/>
          <w:sz w:val="28"/>
          <w:szCs w:val="28"/>
        </w:rPr>
        <w:t xml:space="preserve"> </w:t>
      </w:r>
      <w:r w:rsidR="00C04D02" w:rsidRPr="00C638AD">
        <w:rPr>
          <w:rFonts w:ascii="Times New Roman" w:hAnsi="Times New Roman" w:cs="Times New Roman"/>
          <w:bCs/>
          <w:sz w:val="28"/>
          <w:szCs w:val="28"/>
        </w:rPr>
        <w:t>генеральных</w:t>
      </w:r>
      <w:r w:rsidR="008C07DA" w:rsidRPr="00C638A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C04D02" w:rsidRPr="00C638AD">
        <w:rPr>
          <w:rFonts w:ascii="Times New Roman" w:hAnsi="Times New Roman" w:cs="Times New Roman"/>
          <w:bCs/>
          <w:sz w:val="28"/>
          <w:szCs w:val="28"/>
        </w:rPr>
        <w:t>ов</w:t>
      </w:r>
      <w:r w:rsidR="008C07DA" w:rsidRPr="00C638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1B3" w:rsidRPr="00C638AD" w:rsidRDefault="00E7004E" w:rsidP="00A16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восьми</w:t>
      </w:r>
      <w:r w:rsidR="00C04D02" w:rsidRPr="00C638AD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C638AD">
        <w:rPr>
          <w:rFonts w:ascii="Times New Roman" w:hAnsi="Times New Roman" w:cs="Times New Roman"/>
          <w:sz w:val="28"/>
          <w:szCs w:val="28"/>
        </w:rPr>
        <w:t>сельск</w:t>
      </w:r>
      <w:r w:rsidR="00C04D02" w:rsidRPr="00C638AD">
        <w:rPr>
          <w:rFonts w:ascii="Times New Roman" w:hAnsi="Times New Roman" w:cs="Times New Roman"/>
          <w:sz w:val="28"/>
          <w:szCs w:val="28"/>
        </w:rPr>
        <w:t>их</w:t>
      </w:r>
      <w:r w:rsidR="00A16B88" w:rsidRPr="00C638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04D02" w:rsidRPr="00C638AD">
        <w:rPr>
          <w:rFonts w:ascii="Times New Roman" w:hAnsi="Times New Roman" w:cs="Times New Roman"/>
          <w:sz w:val="28"/>
          <w:szCs w:val="28"/>
        </w:rPr>
        <w:t>х</w:t>
      </w:r>
      <w:r w:rsidR="00A16B88" w:rsidRPr="00C63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B3" w:rsidRPr="00C638AD" w:rsidRDefault="00C04D02" w:rsidP="00A16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AD">
        <w:rPr>
          <w:rFonts w:ascii="Times New Roman" w:hAnsi="Times New Roman" w:cs="Times New Roman"/>
          <w:sz w:val="28"/>
          <w:szCs w:val="28"/>
        </w:rPr>
        <w:t>Алькеевского</w:t>
      </w:r>
      <w:r w:rsidR="00212FC8" w:rsidRPr="00C638AD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C638A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07DA" w:rsidRPr="00C638AD" w:rsidRDefault="00A16B88" w:rsidP="00A16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8C07DA" w:rsidRPr="001C2C8B" w:rsidRDefault="008C07DA" w:rsidP="003F5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8B">
        <w:rPr>
          <w:rFonts w:ascii="Times New Roman" w:hAnsi="Times New Roman" w:cs="Times New Roman"/>
          <w:sz w:val="28"/>
          <w:szCs w:val="28"/>
        </w:rPr>
        <w:t> </w:t>
      </w:r>
    </w:p>
    <w:p w:rsidR="003F5B97" w:rsidRPr="001C2C8B" w:rsidRDefault="003F5B97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8B">
        <w:rPr>
          <w:rFonts w:ascii="Times New Roman" w:hAnsi="Times New Roman" w:cs="Times New Roman"/>
          <w:sz w:val="28"/>
          <w:szCs w:val="28"/>
        </w:rPr>
        <w:t xml:space="preserve">       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18 Градостроительного кодекса Российской Федерации, в связи с тем, что на территории </w:t>
      </w:r>
      <w:r w:rsidR="00E7004E">
        <w:rPr>
          <w:rFonts w:ascii="Times New Roman" w:hAnsi="Times New Roman" w:cs="Times New Roman"/>
          <w:sz w:val="28"/>
          <w:szCs w:val="28"/>
        </w:rPr>
        <w:t>восьми</w:t>
      </w:r>
      <w:r w:rsidR="00C04D02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1C2C8B">
        <w:rPr>
          <w:rFonts w:ascii="Times New Roman" w:hAnsi="Times New Roman" w:cs="Times New Roman"/>
          <w:sz w:val="28"/>
          <w:szCs w:val="28"/>
        </w:rPr>
        <w:t>сельск</w:t>
      </w:r>
      <w:r w:rsidR="00C04D02" w:rsidRPr="001C2C8B">
        <w:rPr>
          <w:rFonts w:ascii="Times New Roman" w:hAnsi="Times New Roman" w:cs="Times New Roman"/>
          <w:sz w:val="28"/>
          <w:szCs w:val="28"/>
        </w:rPr>
        <w:t>их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04D02" w:rsidRPr="001C2C8B">
        <w:rPr>
          <w:rFonts w:ascii="Times New Roman" w:hAnsi="Times New Roman" w:cs="Times New Roman"/>
          <w:sz w:val="28"/>
          <w:szCs w:val="28"/>
        </w:rPr>
        <w:t>й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C04D02" w:rsidRPr="001C2C8B">
        <w:rPr>
          <w:rFonts w:ascii="Times New Roman" w:hAnsi="Times New Roman" w:cs="Times New Roman"/>
          <w:sz w:val="28"/>
          <w:szCs w:val="28"/>
        </w:rPr>
        <w:t>Алькеевского</w:t>
      </w:r>
      <w:r w:rsidR="00377590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1C2C8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не предполагается изменение сущест</w:t>
      </w:r>
      <w:r w:rsidR="004E6BF0">
        <w:rPr>
          <w:rFonts w:ascii="Times New Roman" w:hAnsi="Times New Roman" w:cs="Times New Roman"/>
          <w:sz w:val="28"/>
          <w:szCs w:val="28"/>
        </w:rPr>
        <w:t>вующего использования территорий</w:t>
      </w:r>
      <w:r w:rsidR="00E7004E">
        <w:rPr>
          <w:rFonts w:ascii="Times New Roman" w:hAnsi="Times New Roman" w:cs="Times New Roman"/>
          <w:sz w:val="28"/>
          <w:szCs w:val="28"/>
        </w:rPr>
        <w:t xml:space="preserve"> этих поселений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, </w:t>
      </w:r>
      <w:r w:rsidR="00E7004E">
        <w:rPr>
          <w:rFonts w:ascii="Times New Roman" w:hAnsi="Times New Roman" w:cs="Times New Roman"/>
          <w:sz w:val="28"/>
          <w:szCs w:val="28"/>
        </w:rPr>
        <w:t>и отсутствуют утвержденные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 программа комплексного социально-экономического развития и схемами территориального планирования Республики Татарстан и </w:t>
      </w:r>
      <w:r w:rsidR="00C04D02" w:rsidRPr="001C2C8B">
        <w:rPr>
          <w:rFonts w:ascii="Times New Roman" w:hAnsi="Times New Roman" w:cs="Times New Roman"/>
          <w:sz w:val="28"/>
          <w:szCs w:val="28"/>
        </w:rPr>
        <w:t>Алькеевского</w:t>
      </w:r>
      <w:r w:rsidR="00212FC8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1C2C8B">
        <w:rPr>
          <w:rFonts w:ascii="Times New Roman" w:hAnsi="Times New Roman" w:cs="Times New Roman"/>
          <w:sz w:val="28"/>
          <w:szCs w:val="28"/>
        </w:rPr>
        <w:t>муниципального района не предусмотрено размещение объектов федерального, регионального и местного значения</w:t>
      </w:r>
      <w:r w:rsidR="004E6BF0">
        <w:rPr>
          <w:rFonts w:ascii="Times New Roman" w:hAnsi="Times New Roman" w:cs="Times New Roman"/>
          <w:sz w:val="28"/>
          <w:szCs w:val="28"/>
        </w:rPr>
        <w:t xml:space="preserve">, 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7004E">
        <w:rPr>
          <w:rFonts w:ascii="Times New Roman" w:hAnsi="Times New Roman" w:cs="Times New Roman"/>
          <w:sz w:val="28"/>
          <w:szCs w:val="28"/>
        </w:rPr>
        <w:t xml:space="preserve">Алькеевского </w:t>
      </w:r>
      <w:r w:rsidR="00BF6F50" w:rsidRPr="001C2C8B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Республики Татарстан </w:t>
      </w:r>
      <w:r w:rsidRPr="001C2C8B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BF6F50" w:rsidRPr="001C2C8B">
        <w:rPr>
          <w:rFonts w:ascii="Times New Roman" w:hAnsi="Times New Roman" w:cs="Times New Roman"/>
          <w:bCs/>
          <w:sz w:val="28"/>
          <w:szCs w:val="28"/>
        </w:rPr>
        <w:t>:</w:t>
      </w:r>
      <w:r w:rsidRPr="001C2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B3" w:rsidRPr="001C2C8B" w:rsidRDefault="00A271B3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8B">
        <w:rPr>
          <w:rFonts w:ascii="Times New Roman" w:hAnsi="Times New Roman" w:cs="Times New Roman"/>
          <w:sz w:val="28"/>
          <w:szCs w:val="28"/>
        </w:rPr>
        <w:t xml:space="preserve">        </w:t>
      </w:r>
      <w:r w:rsidR="00A16B88" w:rsidRPr="001C2C8B">
        <w:rPr>
          <w:rFonts w:ascii="Times New Roman" w:hAnsi="Times New Roman" w:cs="Times New Roman"/>
          <w:sz w:val="28"/>
          <w:szCs w:val="28"/>
        </w:rPr>
        <w:t>1. Признать отсутствие необх</w:t>
      </w:r>
      <w:r w:rsidR="00C04D02" w:rsidRPr="001C2C8B">
        <w:rPr>
          <w:rFonts w:ascii="Times New Roman" w:hAnsi="Times New Roman" w:cs="Times New Roman"/>
          <w:sz w:val="28"/>
          <w:szCs w:val="28"/>
        </w:rPr>
        <w:t>одимости в разработке генеральных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 план</w:t>
      </w:r>
      <w:r w:rsidR="00C04D02" w:rsidRPr="001C2C8B">
        <w:rPr>
          <w:rFonts w:ascii="Times New Roman" w:hAnsi="Times New Roman" w:cs="Times New Roman"/>
          <w:sz w:val="28"/>
          <w:szCs w:val="28"/>
        </w:rPr>
        <w:t>ов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551218">
        <w:rPr>
          <w:rFonts w:ascii="Times New Roman" w:hAnsi="Times New Roman" w:cs="Times New Roman"/>
          <w:sz w:val="28"/>
          <w:szCs w:val="28"/>
        </w:rPr>
        <w:t>восьми</w:t>
      </w:r>
      <w:r w:rsidR="00C04D02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1C2C8B">
        <w:rPr>
          <w:rFonts w:ascii="Times New Roman" w:hAnsi="Times New Roman" w:cs="Times New Roman"/>
          <w:sz w:val="28"/>
          <w:szCs w:val="28"/>
        </w:rPr>
        <w:t>сельск</w:t>
      </w:r>
      <w:r w:rsidR="00C04D02" w:rsidRPr="001C2C8B">
        <w:rPr>
          <w:rFonts w:ascii="Times New Roman" w:hAnsi="Times New Roman" w:cs="Times New Roman"/>
          <w:sz w:val="28"/>
          <w:szCs w:val="28"/>
        </w:rPr>
        <w:t>их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04D02" w:rsidRPr="001C2C8B">
        <w:rPr>
          <w:rFonts w:ascii="Times New Roman" w:hAnsi="Times New Roman" w:cs="Times New Roman"/>
          <w:sz w:val="28"/>
          <w:szCs w:val="28"/>
        </w:rPr>
        <w:t>х Алькеевского м</w:t>
      </w:r>
      <w:r w:rsidR="00A16B88" w:rsidRPr="001C2C8B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 w:rsidR="00212FC8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377590" w:rsidRPr="001C2C8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C2C8B">
        <w:rPr>
          <w:rFonts w:ascii="Times New Roman" w:hAnsi="Times New Roman" w:cs="Times New Roman"/>
          <w:sz w:val="28"/>
          <w:szCs w:val="28"/>
        </w:rPr>
        <w:t>ю</w:t>
      </w:r>
      <w:r w:rsidR="00A16B88" w:rsidRPr="001C2C8B">
        <w:rPr>
          <w:rFonts w:ascii="Times New Roman" w:hAnsi="Times New Roman" w:cs="Times New Roman"/>
          <w:sz w:val="28"/>
          <w:szCs w:val="28"/>
        </w:rPr>
        <w:t>.</w:t>
      </w:r>
    </w:p>
    <w:p w:rsidR="008C07DA" w:rsidRPr="001C2C8B" w:rsidRDefault="00A271B3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8B">
        <w:rPr>
          <w:rFonts w:ascii="Times New Roman" w:hAnsi="Times New Roman" w:cs="Times New Roman"/>
          <w:sz w:val="28"/>
          <w:szCs w:val="28"/>
        </w:rPr>
        <w:t xml:space="preserve">       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 2. Установить, что действие настоящего решения распространяется</w:t>
      </w:r>
      <w:r w:rsidRPr="001C2C8B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EC76F1" w:rsidRPr="001C2C8B">
        <w:rPr>
          <w:rFonts w:ascii="Times New Roman" w:hAnsi="Times New Roman" w:cs="Times New Roman"/>
          <w:sz w:val="28"/>
          <w:szCs w:val="28"/>
        </w:rPr>
        <w:t>,</w:t>
      </w:r>
      <w:r w:rsidRPr="001C2C8B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CF749D" w:rsidRPr="001C2C8B">
        <w:rPr>
          <w:rFonts w:ascii="Times New Roman" w:hAnsi="Times New Roman" w:cs="Times New Roman"/>
          <w:sz w:val="28"/>
          <w:szCs w:val="28"/>
        </w:rPr>
        <w:t xml:space="preserve"> «</w:t>
      </w:r>
      <w:r w:rsidR="00C04D02" w:rsidRPr="001C2C8B">
        <w:rPr>
          <w:rFonts w:ascii="Times New Roman" w:hAnsi="Times New Roman" w:cs="Times New Roman"/>
          <w:sz w:val="28"/>
          <w:szCs w:val="28"/>
        </w:rPr>
        <w:t>01</w:t>
      </w:r>
      <w:r w:rsidR="00CF749D" w:rsidRPr="001C2C8B">
        <w:rPr>
          <w:rFonts w:ascii="Times New Roman" w:hAnsi="Times New Roman" w:cs="Times New Roman"/>
          <w:sz w:val="28"/>
          <w:szCs w:val="28"/>
        </w:rPr>
        <w:t xml:space="preserve">» </w:t>
      </w:r>
      <w:r w:rsidR="00C04D02" w:rsidRPr="001C2C8B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CF749D" w:rsidRPr="001C2C8B">
        <w:rPr>
          <w:rFonts w:ascii="Times New Roman" w:hAnsi="Times New Roman" w:cs="Times New Roman"/>
          <w:sz w:val="28"/>
          <w:szCs w:val="28"/>
        </w:rPr>
        <w:t>202</w:t>
      </w:r>
      <w:r w:rsidR="00E7004E">
        <w:rPr>
          <w:rFonts w:ascii="Times New Roman" w:hAnsi="Times New Roman" w:cs="Times New Roman"/>
          <w:sz w:val="28"/>
          <w:szCs w:val="28"/>
        </w:rPr>
        <w:t>5</w:t>
      </w:r>
      <w:r w:rsidR="00471EF1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CF749D" w:rsidRPr="001C2C8B">
        <w:rPr>
          <w:rFonts w:ascii="Times New Roman" w:hAnsi="Times New Roman" w:cs="Times New Roman"/>
          <w:sz w:val="28"/>
          <w:szCs w:val="28"/>
        </w:rPr>
        <w:t>года</w:t>
      </w:r>
      <w:r w:rsidR="00A16B88" w:rsidRPr="001C2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751" w:rsidRDefault="00D96751" w:rsidP="00D9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B97" w:rsidRPr="001C2C8B">
        <w:rPr>
          <w:rFonts w:ascii="Times New Roman" w:hAnsi="Times New Roman" w:cs="Times New Roman"/>
          <w:sz w:val="28"/>
          <w:szCs w:val="28"/>
        </w:rPr>
        <w:t>3.</w:t>
      </w:r>
      <w:r w:rsidR="00B10626">
        <w:rPr>
          <w:rFonts w:ascii="Times New Roman" w:hAnsi="Times New Roman" w:cs="Times New Roman"/>
          <w:sz w:val="28"/>
          <w:szCs w:val="28"/>
        </w:rPr>
        <w:t xml:space="preserve"> </w:t>
      </w:r>
      <w:r w:rsidR="00F95385" w:rsidRPr="001C2C8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 w:rsidR="00C04D02" w:rsidRPr="001C2C8B">
        <w:rPr>
          <w:rFonts w:ascii="Times New Roman" w:hAnsi="Times New Roman" w:cs="Times New Roman"/>
          <w:sz w:val="28"/>
          <w:szCs w:val="28"/>
        </w:rPr>
        <w:t>Алькеевско</w:t>
      </w:r>
      <w:r w:rsidR="00377590" w:rsidRPr="001C2C8B">
        <w:rPr>
          <w:rFonts w:ascii="Times New Roman" w:hAnsi="Times New Roman" w:cs="Times New Roman"/>
          <w:sz w:val="28"/>
          <w:szCs w:val="28"/>
        </w:rPr>
        <w:t>го</w:t>
      </w:r>
      <w:r w:rsidR="00C04D02" w:rsidRPr="001C2C8B">
        <w:rPr>
          <w:rFonts w:ascii="Times New Roman" w:hAnsi="Times New Roman" w:cs="Times New Roman"/>
          <w:sz w:val="28"/>
          <w:szCs w:val="28"/>
        </w:rPr>
        <w:t xml:space="preserve"> </w:t>
      </w:r>
      <w:r w:rsidR="00F95385" w:rsidRPr="001C2C8B">
        <w:rPr>
          <w:rFonts w:ascii="Times New Roman" w:hAnsi="Times New Roman" w:cs="Times New Roman"/>
          <w:sz w:val="28"/>
          <w:szCs w:val="28"/>
        </w:rPr>
        <w:t xml:space="preserve">муниципального района и на официальном портале правовой информации Республики Татарстан. </w:t>
      </w:r>
    </w:p>
    <w:p w:rsidR="00D96751" w:rsidRPr="001C2C8B" w:rsidRDefault="00D96751" w:rsidP="00D9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решения возложить на руководителя Исполнительного комитета Алькеев</w:t>
      </w:r>
      <w:r w:rsidR="00FA4FB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Р.Х. </w:t>
      </w:r>
      <w:proofErr w:type="spellStart"/>
      <w:r w:rsidR="00FA4FB1">
        <w:rPr>
          <w:rFonts w:ascii="Times New Roman" w:hAnsi="Times New Roman" w:cs="Times New Roman"/>
          <w:sz w:val="28"/>
          <w:szCs w:val="28"/>
        </w:rPr>
        <w:t>Мурадымова</w:t>
      </w:r>
      <w:proofErr w:type="spellEnd"/>
    </w:p>
    <w:p w:rsidR="00F95385" w:rsidRPr="001C2C8B" w:rsidRDefault="00F95385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E7" w:rsidRDefault="000B29E7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8AD" w:rsidRDefault="00C638AD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8AD" w:rsidRPr="001C2C8B" w:rsidRDefault="00C638AD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8AD" w:rsidRPr="00C638AD" w:rsidRDefault="00C638AD" w:rsidP="00C6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AD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C638AD" w:rsidRPr="00C638AD" w:rsidRDefault="00C638AD" w:rsidP="00C6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AD">
        <w:rPr>
          <w:rFonts w:ascii="Times New Roman" w:hAnsi="Times New Roman" w:cs="Times New Roman"/>
          <w:sz w:val="28"/>
          <w:szCs w:val="28"/>
        </w:rPr>
        <w:t xml:space="preserve">Глава Алькеевского                                                             </w:t>
      </w:r>
    </w:p>
    <w:p w:rsidR="008C07DA" w:rsidRPr="001C2C8B" w:rsidRDefault="00C638AD" w:rsidP="00C6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A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700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C04D02" w:rsidRPr="001C2C8B">
        <w:rPr>
          <w:rFonts w:ascii="Times New Roman" w:hAnsi="Times New Roman" w:cs="Times New Roman"/>
          <w:sz w:val="28"/>
          <w:szCs w:val="28"/>
        </w:rPr>
        <w:t>А.Ф.Никошин</w:t>
      </w:r>
      <w:proofErr w:type="spellEnd"/>
    </w:p>
    <w:p w:rsidR="001B2A99" w:rsidRPr="001C2C8B" w:rsidRDefault="001B2A99" w:rsidP="003F5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B88" w:rsidRDefault="00A16B88" w:rsidP="00AE0B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06DF" w:rsidRDefault="007F06DF" w:rsidP="00C638A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1C2C8B" w:rsidRPr="00C638AD" w:rsidRDefault="00C638AD" w:rsidP="00C638A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38AD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C638AD"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 w:rsidRPr="00C63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Совета Алькеевского                                                                                                         муниципального района                                                                                 </w:t>
      </w:r>
      <w:r w:rsidR="00FA4FB1">
        <w:rPr>
          <w:rFonts w:ascii="Times New Roman" w:hAnsi="Times New Roman" w:cs="Times New Roman"/>
          <w:sz w:val="24"/>
          <w:szCs w:val="24"/>
        </w:rPr>
        <w:t xml:space="preserve">                           от 16.12.2024 г. № </w:t>
      </w:r>
      <w:r w:rsidR="007F06DF">
        <w:rPr>
          <w:rFonts w:ascii="Times New Roman" w:hAnsi="Times New Roman" w:cs="Times New Roman"/>
          <w:sz w:val="24"/>
          <w:szCs w:val="24"/>
        </w:rPr>
        <w:t>314</w:t>
      </w:r>
    </w:p>
    <w:p w:rsidR="00C638AD" w:rsidRDefault="00C638AD" w:rsidP="001C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8AD" w:rsidRDefault="00C638AD" w:rsidP="001C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C8B" w:rsidRPr="00C638AD" w:rsidRDefault="001C2C8B" w:rsidP="001C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AD">
        <w:rPr>
          <w:rFonts w:ascii="Times New Roman" w:hAnsi="Times New Roman" w:cs="Times New Roman"/>
          <w:b/>
          <w:sz w:val="28"/>
          <w:szCs w:val="28"/>
        </w:rPr>
        <w:t>Перечень сельских поселений, границы населенных пунктов которых необходимо  установить через внесение изменений в схему территориального планирования Алькеевского муниципального района</w:t>
      </w:r>
    </w:p>
    <w:p w:rsidR="001C2C8B" w:rsidRDefault="001C2C8B" w:rsidP="001C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1101"/>
        <w:gridCol w:w="4252"/>
        <w:gridCol w:w="2977"/>
      </w:tblGrid>
      <w:tr w:rsidR="001C2C8B" w:rsidTr="00C638AD">
        <w:tc>
          <w:tcPr>
            <w:tcW w:w="1101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977" w:type="dxa"/>
          </w:tcPr>
          <w:p w:rsidR="001C2C8B" w:rsidRDefault="00E7004E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1C2C8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</w:p>
        </w:tc>
      </w:tr>
      <w:tr w:rsidR="001C2C8B" w:rsidTr="00C638AD">
        <w:tc>
          <w:tcPr>
            <w:tcW w:w="1101" w:type="dxa"/>
          </w:tcPr>
          <w:p w:rsidR="001C2C8B" w:rsidRDefault="00FA4FB1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Борискинское</w:t>
            </w:r>
            <w:proofErr w:type="spellEnd"/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2C8B" w:rsidRPr="00E043DF" w:rsidRDefault="00FA4FB1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село Борискино</w:t>
            </w:r>
          </w:p>
          <w:p w:rsidR="00FA4FB1" w:rsidRPr="00E043DF" w:rsidRDefault="00FA4FB1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деревня Новое Ямкино</w:t>
            </w:r>
          </w:p>
          <w:p w:rsidR="00FA4FB1" w:rsidRDefault="00FA4FB1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село Старое Ямкино</w:t>
            </w:r>
          </w:p>
        </w:tc>
      </w:tr>
      <w:tr w:rsidR="001C2C8B" w:rsidTr="00C638AD">
        <w:tc>
          <w:tcPr>
            <w:tcW w:w="1101" w:type="dxa"/>
          </w:tcPr>
          <w:p w:rsidR="001C2C8B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Старокамкинское</w:t>
            </w:r>
            <w:proofErr w:type="spellEnd"/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2C8B" w:rsidRPr="00E043DF" w:rsidRDefault="00FA4FB1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 xml:space="preserve">село Старое </w:t>
            </w:r>
            <w:proofErr w:type="spellStart"/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Камкино</w:t>
            </w:r>
            <w:proofErr w:type="spellEnd"/>
          </w:p>
        </w:tc>
      </w:tr>
      <w:tr w:rsidR="001C2C8B" w:rsidTr="00C638AD">
        <w:tc>
          <w:tcPr>
            <w:tcW w:w="1101" w:type="dxa"/>
          </w:tcPr>
          <w:p w:rsidR="001C2C8B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Староматакское</w:t>
            </w:r>
            <w:proofErr w:type="spellEnd"/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2C8B" w:rsidRPr="00E043DF" w:rsidRDefault="00FA4FB1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деревня Верхние Матаки</w:t>
            </w:r>
          </w:p>
          <w:p w:rsidR="00FA4FB1" w:rsidRP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 xml:space="preserve">село Новая </w:t>
            </w:r>
            <w:proofErr w:type="spellStart"/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Сихтерма</w:t>
            </w:r>
            <w:proofErr w:type="spellEnd"/>
          </w:p>
        </w:tc>
      </w:tr>
      <w:tr w:rsidR="001C2C8B" w:rsidTr="00C638AD">
        <w:tc>
          <w:tcPr>
            <w:tcW w:w="1101" w:type="dxa"/>
          </w:tcPr>
          <w:p w:rsidR="001C2C8B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Старосалмановское</w:t>
            </w:r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2C8B" w:rsidRP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 xml:space="preserve">село Новый </w:t>
            </w:r>
            <w:proofErr w:type="spellStart"/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Баллыкуль</w:t>
            </w:r>
            <w:proofErr w:type="spellEnd"/>
          </w:p>
        </w:tc>
      </w:tr>
      <w:tr w:rsidR="001C2C8B" w:rsidTr="00C638AD">
        <w:tc>
          <w:tcPr>
            <w:tcW w:w="1101" w:type="dxa"/>
          </w:tcPr>
          <w:p w:rsidR="001C2C8B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Старочелнинское</w:t>
            </w:r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2C8B" w:rsidRP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село Новые Челны</w:t>
            </w:r>
          </w:p>
        </w:tc>
      </w:tr>
      <w:tr w:rsidR="001C2C8B" w:rsidTr="00C638AD">
        <w:tc>
          <w:tcPr>
            <w:tcW w:w="1101" w:type="dxa"/>
          </w:tcPr>
          <w:p w:rsidR="001C2C8B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Чувашско-Бродское</w:t>
            </w:r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2C8B" w:rsidRP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село Чувашский Брод</w:t>
            </w:r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деревня Сушка</w:t>
            </w:r>
          </w:p>
        </w:tc>
      </w:tr>
      <w:tr w:rsidR="001C2C8B" w:rsidTr="00C638AD">
        <w:tc>
          <w:tcPr>
            <w:tcW w:w="1101" w:type="dxa"/>
          </w:tcPr>
          <w:p w:rsidR="001C2C8B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Шибашинское</w:t>
            </w:r>
            <w:proofErr w:type="spellEnd"/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2C8B" w:rsidRP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Мулланур</w:t>
            </w:r>
            <w:proofErr w:type="spellEnd"/>
            <w:r w:rsidRPr="00E0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Вахитово</w:t>
            </w:r>
            <w:proofErr w:type="spellEnd"/>
          </w:p>
        </w:tc>
      </w:tr>
      <w:tr w:rsidR="001C2C8B" w:rsidTr="00C638AD">
        <w:tc>
          <w:tcPr>
            <w:tcW w:w="1101" w:type="dxa"/>
          </w:tcPr>
          <w:p w:rsidR="001C2C8B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1C2C8B" w:rsidRDefault="001C2C8B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Юхмачинское</w:t>
            </w:r>
          </w:p>
          <w:p w:rsid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2C8B" w:rsidRPr="00E043DF" w:rsidRDefault="00E043DF" w:rsidP="00BC1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DF">
              <w:rPr>
                <w:rFonts w:ascii="Times New Roman" w:hAnsi="Times New Roman" w:cs="Times New Roman"/>
                <w:sz w:val="24"/>
                <w:szCs w:val="24"/>
              </w:rPr>
              <w:t>село Юхмачи</w:t>
            </w:r>
          </w:p>
        </w:tc>
      </w:tr>
    </w:tbl>
    <w:p w:rsidR="001C2C8B" w:rsidRDefault="001C2C8B" w:rsidP="001C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C8B" w:rsidRDefault="001C2C8B" w:rsidP="001C2C8B"/>
    <w:p w:rsidR="001C2C8B" w:rsidRPr="00A271B3" w:rsidRDefault="001C2C8B" w:rsidP="00AE0B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6B88" w:rsidRDefault="00A16B88" w:rsidP="00AE0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B9F" w:rsidRPr="00024DA6" w:rsidRDefault="007A006B" w:rsidP="00024D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1B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E0B9F" w:rsidRPr="00024DA6" w:rsidSect="007F06DF">
      <w:pgSz w:w="11906" w:h="16838"/>
      <w:pgMar w:top="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7E4"/>
    <w:multiLevelType w:val="multilevel"/>
    <w:tmpl w:val="4B9AB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C0423"/>
    <w:multiLevelType w:val="multilevel"/>
    <w:tmpl w:val="DD9A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C62D8"/>
    <w:multiLevelType w:val="multilevel"/>
    <w:tmpl w:val="7F7C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A"/>
    <w:rsid w:val="00024DA6"/>
    <w:rsid w:val="000B29E7"/>
    <w:rsid w:val="001B2A99"/>
    <w:rsid w:val="001C2C8B"/>
    <w:rsid w:val="00212FC8"/>
    <w:rsid w:val="00377590"/>
    <w:rsid w:val="003F5B97"/>
    <w:rsid w:val="00471EF1"/>
    <w:rsid w:val="00473361"/>
    <w:rsid w:val="0049752B"/>
    <w:rsid w:val="004E6BF0"/>
    <w:rsid w:val="00551218"/>
    <w:rsid w:val="005A2820"/>
    <w:rsid w:val="005D1FF5"/>
    <w:rsid w:val="007A006B"/>
    <w:rsid w:val="007F06DF"/>
    <w:rsid w:val="008C07DA"/>
    <w:rsid w:val="008D6906"/>
    <w:rsid w:val="00902464"/>
    <w:rsid w:val="00A16B88"/>
    <w:rsid w:val="00A271B3"/>
    <w:rsid w:val="00AE0B9F"/>
    <w:rsid w:val="00B10626"/>
    <w:rsid w:val="00B31921"/>
    <w:rsid w:val="00B53A51"/>
    <w:rsid w:val="00BE7305"/>
    <w:rsid w:val="00BF6F50"/>
    <w:rsid w:val="00C04D02"/>
    <w:rsid w:val="00C638AD"/>
    <w:rsid w:val="00C66268"/>
    <w:rsid w:val="00CF749D"/>
    <w:rsid w:val="00D96751"/>
    <w:rsid w:val="00E043DF"/>
    <w:rsid w:val="00E23662"/>
    <w:rsid w:val="00E7004E"/>
    <w:rsid w:val="00EC76F1"/>
    <w:rsid w:val="00F95385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D614"/>
  <w15:docId w15:val="{8FAFF4D7-B98E-4429-A435-FF70095A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2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1C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C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Орготдел</cp:lastModifiedBy>
  <cp:revision>2</cp:revision>
  <cp:lastPrinted>2024-12-20T06:43:00Z</cp:lastPrinted>
  <dcterms:created xsi:type="dcterms:W3CDTF">2024-12-25T06:51:00Z</dcterms:created>
  <dcterms:modified xsi:type="dcterms:W3CDTF">2024-12-25T06:51:00Z</dcterms:modified>
</cp:coreProperties>
</file>