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1B4CF5" w:rsidP="001B4C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B4CF5">
        <w:rPr>
          <w:rFonts w:ascii="Times New Roman" w:hAnsi="Times New Roman" w:cs="Times New Roman"/>
          <w:b/>
          <w:sz w:val="36"/>
          <w:szCs w:val="36"/>
        </w:rPr>
        <w:t>Турнир по настольному теннису «Веселая ракетка»</w:t>
      </w:r>
    </w:p>
    <w:bookmarkEnd w:id="0"/>
    <w:p w:rsidR="001B4CF5" w:rsidRDefault="001B4CF5" w:rsidP="001B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состоялся турнир по настольному теннису среди молодежи и подростков «Веселая ракетка». Турнир проходил в теплой дружественной обстановке. Такие мероприятия не только несут заряд бодрости и отличного настроения, но и прочно внедряют в сознание мысль о пользе и необходимости заниматься спортом и вести здоровый образ жизни.</w:t>
      </w:r>
    </w:p>
    <w:p w:rsidR="001B4CF5" w:rsidRDefault="001B4CF5" w:rsidP="001B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1599" cy="1981200"/>
            <wp:effectExtent l="0" t="0" r="6985" b="0"/>
            <wp:docPr id="1" name="Рисунок 1" descr="C:\Users\Admin\Desktop\OkwJXibdT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kwJXibdT7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8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727" cy="1969294"/>
            <wp:effectExtent l="0" t="0" r="3175" b="0"/>
            <wp:docPr id="3" name="Рисунок 3" descr="C:\Users\Admin\Desktop\o8A-1vXBq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8A-1vXBq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23" cy="19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F5" w:rsidRPr="001B4CF5" w:rsidRDefault="001B4CF5" w:rsidP="001B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3940" cy="4175751"/>
            <wp:effectExtent l="0" t="0" r="0" b="0"/>
            <wp:docPr id="4" name="Рисунок 4" descr="C:\Users\Admin\Desktop\Фото 2025\mGUlo5lpV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2025\mGUlo5lpVq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12" cy="418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CF5" w:rsidRPr="001B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1B4CF5"/>
    <w:rsid w:val="002E25AC"/>
    <w:rsid w:val="00421C1F"/>
    <w:rsid w:val="00491334"/>
    <w:rsid w:val="005554CA"/>
    <w:rsid w:val="006346B4"/>
    <w:rsid w:val="00730456"/>
    <w:rsid w:val="00797716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2025-03-21T10:14:00Z</dcterms:created>
  <dcterms:modified xsi:type="dcterms:W3CDTF">2025-03-21T10:14:00Z</dcterms:modified>
</cp:coreProperties>
</file>