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C2" w:rsidRPr="00A81DC2" w:rsidRDefault="00A81DC2" w:rsidP="00A81DC2">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A81DC2">
        <w:rPr>
          <w:rFonts w:ascii="Arial" w:eastAsia="Times New Roman" w:hAnsi="Arial" w:cs="Arial"/>
          <w:b/>
          <w:bCs/>
          <w:color w:val="3C4052"/>
          <w:kern w:val="36"/>
          <w:sz w:val="48"/>
          <w:szCs w:val="48"/>
          <w:lang w:eastAsia="ru-RU"/>
        </w:rPr>
        <w:t>Консультация – предупреждение об интенсивности метеорологических явлений на территории Республики Татарстан</w:t>
      </w:r>
    </w:p>
    <w:p w:rsidR="00A81DC2" w:rsidRPr="00A81DC2" w:rsidRDefault="00A81DC2" w:rsidP="00A81DC2">
      <w:pPr>
        <w:shd w:val="clear" w:color="auto" w:fill="FFFFFF"/>
        <w:spacing w:after="180" w:line="240" w:lineRule="auto"/>
        <w:rPr>
          <w:rFonts w:ascii="Arial" w:eastAsia="Times New Roman" w:hAnsi="Arial" w:cs="Arial"/>
          <w:color w:val="87878E"/>
          <w:sz w:val="24"/>
          <w:szCs w:val="24"/>
          <w:lang w:eastAsia="ru-RU"/>
        </w:rPr>
      </w:pPr>
      <w:r w:rsidRPr="00A81DC2">
        <w:rPr>
          <w:rFonts w:ascii="Arial" w:eastAsia="Times New Roman" w:hAnsi="Arial" w:cs="Arial"/>
          <w:color w:val="87878E"/>
          <w:sz w:val="24"/>
          <w:szCs w:val="24"/>
          <w:lang w:eastAsia="ru-RU"/>
        </w:rPr>
        <w:t>19 марта 2025 г., среда</w:t>
      </w:r>
    </w:p>
    <w:p w:rsidR="00A81DC2" w:rsidRPr="00A81DC2" w:rsidRDefault="00A81DC2" w:rsidP="00A81DC2">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6038850" cy="3396853"/>
            <wp:effectExtent l="19050" t="0" r="0" b="0"/>
            <wp:docPr id="1" name="Рисунок 1" descr="https://tatarstan.ru/file/news/621_n2396922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2396922_big.jpg"/>
                    <pic:cNvPicPr>
                      <a:picLocks noChangeAspect="1" noChangeArrowheads="1"/>
                    </pic:cNvPicPr>
                  </pic:nvPicPr>
                  <pic:blipFill>
                    <a:blip r:embed="rId4" cstate="print"/>
                    <a:srcRect/>
                    <a:stretch>
                      <a:fillRect/>
                    </a:stretch>
                  </pic:blipFill>
                  <pic:spPr bwMode="auto">
                    <a:xfrm>
                      <a:off x="0" y="0"/>
                      <a:ext cx="6038850" cy="3396853"/>
                    </a:xfrm>
                    <a:prstGeom prst="rect">
                      <a:avLst/>
                    </a:prstGeom>
                    <a:noFill/>
                    <a:ln w="9525">
                      <a:noFill/>
                      <a:miter lim="800000"/>
                      <a:headEnd/>
                      <a:tailEnd/>
                    </a:ln>
                  </pic:spPr>
                </pic:pic>
              </a:graphicData>
            </a:graphic>
          </wp:inline>
        </w:drawing>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Консультация – предупреждение   об интенсивности метеорологических явлений</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с 21 час. 19  марта до 18 час. 20  марта 2025 г.</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20 марта на территории Республики Татарстан и в Казани местами ожидаются:</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 ночью и утром на дорогах гололедица;</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 утром, днем сильный ветер порывами до 15 м/</w:t>
      </w:r>
      <w:proofErr w:type="gramStart"/>
      <w:r w:rsidRPr="00A81DC2">
        <w:rPr>
          <w:rFonts w:ascii="Arial" w:eastAsia="Times New Roman" w:hAnsi="Arial" w:cs="Arial"/>
          <w:color w:val="3C4052"/>
          <w:sz w:val="24"/>
          <w:szCs w:val="24"/>
          <w:lang w:eastAsia="ru-RU"/>
        </w:rPr>
        <w:t>с</w:t>
      </w:r>
      <w:proofErr w:type="gramEnd"/>
      <w:r w:rsidRPr="00A81DC2">
        <w:rPr>
          <w:rFonts w:ascii="Arial" w:eastAsia="Times New Roman" w:hAnsi="Arial" w:cs="Arial"/>
          <w:color w:val="3C4052"/>
          <w:sz w:val="24"/>
          <w:szCs w:val="24"/>
          <w:lang w:eastAsia="ru-RU"/>
        </w:rPr>
        <w:t>.</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u w:val="single"/>
          <w:lang w:eastAsia="ru-RU"/>
        </w:rPr>
        <w:t>ГУ МЧС России по Республике Татарстан рекомендует: </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При гололедице</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 xml:space="preserve">Подготовьте </w:t>
      </w:r>
      <w:proofErr w:type="spellStart"/>
      <w:r w:rsidRPr="00A81DC2">
        <w:rPr>
          <w:rFonts w:ascii="Arial" w:eastAsia="Times New Roman" w:hAnsi="Arial" w:cs="Arial"/>
          <w:color w:val="3C4052"/>
          <w:sz w:val="24"/>
          <w:szCs w:val="24"/>
          <w:lang w:eastAsia="ru-RU"/>
        </w:rPr>
        <w:t>малоскользящую</w:t>
      </w:r>
      <w:proofErr w:type="spellEnd"/>
      <w:r w:rsidRPr="00A81DC2">
        <w:rPr>
          <w:rFonts w:ascii="Arial" w:eastAsia="Times New Roman" w:hAnsi="Arial" w:cs="Arial"/>
          <w:color w:val="3C4052"/>
          <w:sz w:val="24"/>
          <w:szCs w:val="24"/>
          <w:lang w:eastAsia="ru-RU"/>
        </w:rPr>
        <w:t xml:space="preserve">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w:t>
      </w:r>
      <w:r w:rsidRPr="00A81DC2">
        <w:rPr>
          <w:rFonts w:ascii="Arial" w:eastAsia="Times New Roman" w:hAnsi="Arial" w:cs="Arial"/>
          <w:color w:val="3C4052"/>
          <w:sz w:val="24"/>
          <w:szCs w:val="24"/>
          <w:lang w:eastAsia="ru-RU"/>
        </w:rPr>
        <w:lastRenderedPageBreak/>
        <w:t>палку с заостренными шипами. Если Вы поскользнулись, присядьте, чтобы снизить высоту падения.  </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По возможности откажитесь от поездок на дальние расстояния.</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Водителям:</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5. Вся оптика должна быть в рабочем состоянии;</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Пешеходам рекомендуется:</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1. Быть предельно внимательными при переходе улиц и дорог;</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lastRenderedPageBreak/>
        <w:t>4. Не перебегать трассу перед движущимся транспортом;</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5. Двигаться только навстречу транспортному потоку;</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Фото из архива. </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A81DC2" w:rsidRPr="00A81DC2" w:rsidRDefault="00A81DC2" w:rsidP="00A81DC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81DC2">
        <w:rPr>
          <w:rFonts w:ascii="Arial" w:eastAsia="Times New Roman" w:hAnsi="Arial" w:cs="Arial"/>
          <w:color w:val="3C4052"/>
          <w:sz w:val="24"/>
          <w:szCs w:val="24"/>
          <w:lang w:eastAsia="ru-RU"/>
        </w:rPr>
        <w:t xml:space="preserve">При использовании "Оперативной информации" сайта Главного управления </w:t>
      </w:r>
      <w:proofErr w:type="gramStart"/>
      <w:r w:rsidRPr="00A81DC2">
        <w:rPr>
          <w:rFonts w:ascii="Arial" w:eastAsia="Times New Roman" w:hAnsi="Arial" w:cs="Arial"/>
          <w:color w:val="3C4052"/>
          <w:sz w:val="24"/>
          <w:szCs w:val="24"/>
          <w:lang w:eastAsia="ru-RU"/>
        </w:rPr>
        <w:t>активная</w:t>
      </w:r>
      <w:proofErr w:type="gramEnd"/>
      <w:r w:rsidRPr="00A81DC2">
        <w:rPr>
          <w:rFonts w:ascii="Arial" w:eastAsia="Times New Roman" w:hAnsi="Arial" w:cs="Arial"/>
          <w:color w:val="3C4052"/>
          <w:sz w:val="24"/>
          <w:szCs w:val="24"/>
          <w:lang w:eastAsia="ru-RU"/>
        </w:rPr>
        <w:t xml:space="preserve"> </w:t>
      </w:r>
      <w:proofErr w:type="spellStart"/>
      <w:r w:rsidRPr="00A81DC2">
        <w:rPr>
          <w:rFonts w:ascii="Arial" w:eastAsia="Times New Roman" w:hAnsi="Arial" w:cs="Arial"/>
          <w:color w:val="3C4052"/>
          <w:sz w:val="24"/>
          <w:szCs w:val="24"/>
          <w:lang w:eastAsia="ru-RU"/>
        </w:rPr>
        <w:t>интерне-ссылка</w:t>
      </w:r>
      <w:proofErr w:type="spellEnd"/>
      <w:r w:rsidRPr="00A81DC2">
        <w:rPr>
          <w:rFonts w:ascii="Arial" w:eastAsia="Times New Roman" w:hAnsi="Arial" w:cs="Arial"/>
          <w:color w:val="3C4052"/>
          <w:sz w:val="24"/>
          <w:szCs w:val="24"/>
          <w:lang w:eastAsia="ru-RU"/>
        </w:rPr>
        <w:t xml:space="preserve"> на раздел обязательна!</w:t>
      </w:r>
    </w:p>
    <w:p w:rsidR="00AD182D" w:rsidRDefault="00AD182D"/>
    <w:sectPr w:rsidR="00AD182D" w:rsidSect="00AD18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1DC2"/>
    <w:rsid w:val="00A81DC2"/>
    <w:rsid w:val="00AD1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82D"/>
  </w:style>
  <w:style w:type="paragraph" w:styleId="1">
    <w:name w:val="heading 1"/>
    <w:basedOn w:val="a"/>
    <w:link w:val="10"/>
    <w:uiPriority w:val="9"/>
    <w:qFormat/>
    <w:rsid w:val="00A81D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1DC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81D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81D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1D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7628867">
      <w:bodyDiv w:val="1"/>
      <w:marLeft w:val="0"/>
      <w:marRight w:val="0"/>
      <w:marTop w:val="0"/>
      <w:marBottom w:val="0"/>
      <w:divBdr>
        <w:top w:val="none" w:sz="0" w:space="0" w:color="auto"/>
        <w:left w:val="none" w:sz="0" w:space="0" w:color="auto"/>
        <w:bottom w:val="none" w:sz="0" w:space="0" w:color="auto"/>
        <w:right w:val="none" w:sz="0" w:space="0" w:color="auto"/>
      </w:divBdr>
      <w:divsChild>
        <w:div w:id="571432375">
          <w:marLeft w:val="0"/>
          <w:marRight w:val="0"/>
          <w:marTop w:val="0"/>
          <w:marBottom w:val="0"/>
          <w:divBdr>
            <w:top w:val="none" w:sz="0" w:space="0" w:color="auto"/>
            <w:left w:val="none" w:sz="0" w:space="0" w:color="auto"/>
            <w:bottom w:val="none" w:sz="0" w:space="0" w:color="auto"/>
            <w:right w:val="none" w:sz="0" w:space="0" w:color="auto"/>
          </w:divBdr>
          <w:divsChild>
            <w:div w:id="878125099">
              <w:marLeft w:val="0"/>
              <w:marRight w:val="0"/>
              <w:marTop w:val="0"/>
              <w:marBottom w:val="0"/>
              <w:divBdr>
                <w:top w:val="none" w:sz="0" w:space="0" w:color="auto"/>
                <w:left w:val="none" w:sz="0" w:space="0" w:color="auto"/>
                <w:bottom w:val="none" w:sz="0" w:space="0" w:color="auto"/>
                <w:right w:val="none" w:sz="0" w:space="0" w:color="auto"/>
              </w:divBdr>
              <w:divsChild>
                <w:div w:id="906573089">
                  <w:marLeft w:val="-225"/>
                  <w:marRight w:val="-225"/>
                  <w:marTop w:val="0"/>
                  <w:marBottom w:val="0"/>
                  <w:divBdr>
                    <w:top w:val="none" w:sz="0" w:space="0" w:color="auto"/>
                    <w:left w:val="none" w:sz="0" w:space="0" w:color="auto"/>
                    <w:bottom w:val="none" w:sz="0" w:space="0" w:color="auto"/>
                    <w:right w:val="none" w:sz="0" w:space="0" w:color="auto"/>
                  </w:divBdr>
                  <w:divsChild>
                    <w:div w:id="540095560">
                      <w:marLeft w:val="0"/>
                      <w:marRight w:val="0"/>
                      <w:marTop w:val="0"/>
                      <w:marBottom w:val="0"/>
                      <w:divBdr>
                        <w:top w:val="none" w:sz="0" w:space="0" w:color="auto"/>
                        <w:left w:val="none" w:sz="0" w:space="0" w:color="auto"/>
                        <w:bottom w:val="none" w:sz="0" w:space="0" w:color="auto"/>
                        <w:right w:val="none" w:sz="0" w:space="0" w:color="auto"/>
                      </w:divBdr>
                      <w:divsChild>
                        <w:div w:id="56232654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388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2973</Characters>
  <Application>Microsoft Office Word</Application>
  <DocSecurity>0</DocSecurity>
  <Lines>24</Lines>
  <Paragraphs>6</Paragraphs>
  <ScaleCrop>false</ScaleCrop>
  <Company>Microsoft</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2025-03-21T12:37:00Z</dcterms:created>
  <dcterms:modified xsi:type="dcterms:W3CDTF">2025-03-21T12:38:00Z</dcterms:modified>
</cp:coreProperties>
</file>