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7CC" w:rsidRDefault="00205348">
      <w:pPr>
        <w:rPr>
          <w:rFonts w:ascii="Times New Roman" w:hAnsi="Times New Roman" w:cs="Times New Roman"/>
          <w:sz w:val="28"/>
          <w:szCs w:val="28"/>
        </w:rPr>
      </w:pPr>
      <w:r w:rsidRPr="00205348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205348"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 w:rsidRPr="00205348">
        <w:rPr>
          <w:rFonts w:ascii="Times New Roman" w:hAnsi="Times New Roman" w:cs="Times New Roman"/>
          <w:sz w:val="28"/>
          <w:szCs w:val="28"/>
        </w:rPr>
        <w:t xml:space="preserve"> сельского поселения принято убраться благоустроить территорию кладбище на  православный праздник «</w:t>
      </w:r>
      <w:proofErr w:type="spellStart"/>
      <w:r w:rsidRPr="00205348">
        <w:rPr>
          <w:rFonts w:ascii="Times New Roman" w:hAnsi="Times New Roman" w:cs="Times New Roman"/>
          <w:sz w:val="28"/>
          <w:szCs w:val="28"/>
        </w:rPr>
        <w:t>Род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05348">
        <w:rPr>
          <w:rFonts w:ascii="Times New Roman" w:hAnsi="Times New Roman" w:cs="Times New Roman"/>
          <w:sz w:val="28"/>
          <w:szCs w:val="28"/>
        </w:rPr>
        <w:t>ница</w:t>
      </w:r>
      <w:proofErr w:type="spellEnd"/>
      <w:r w:rsidRPr="00205348">
        <w:rPr>
          <w:rFonts w:ascii="Times New Roman" w:hAnsi="Times New Roman" w:cs="Times New Roman"/>
          <w:sz w:val="28"/>
          <w:szCs w:val="28"/>
        </w:rPr>
        <w:t>»</w:t>
      </w:r>
    </w:p>
    <w:p w:rsidR="00205348" w:rsidRPr="00205348" w:rsidRDefault="00205348">
      <w:pPr>
        <w:rPr>
          <w:rFonts w:ascii="Times New Roman" w:hAnsi="Times New Roman" w:cs="Times New Roman"/>
          <w:sz w:val="28"/>
          <w:szCs w:val="28"/>
        </w:rPr>
      </w:pPr>
    </w:p>
    <w:p w:rsidR="00205348" w:rsidRDefault="00205348">
      <w:r>
        <w:rPr>
          <w:noProof/>
          <w:lang w:eastAsia="ru-RU"/>
        </w:rPr>
        <w:drawing>
          <wp:inline distT="0" distB="0" distL="0" distR="0">
            <wp:extent cx="5357051" cy="5770470"/>
            <wp:effectExtent l="228600" t="0" r="205549" b="0"/>
            <wp:docPr id="1" name="Рисунок 1" descr="C:\Рабочий стол\фото\субботник на к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чий стол\фото\субботник на кла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1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6511" cy="576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348" w:rsidRDefault="00205348">
      <w:r>
        <w:rPr>
          <w:noProof/>
          <w:lang w:eastAsia="ru-RU"/>
        </w:rPr>
        <w:lastRenderedPageBreak/>
        <w:drawing>
          <wp:inline distT="0" distB="0" distL="0" distR="0">
            <wp:extent cx="6366342" cy="4793481"/>
            <wp:effectExtent l="0" t="781050" r="0" b="769119"/>
            <wp:docPr id="3" name="Рисунок 3" descr="C:\Рабочий стол\фото\субботник на клад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чий стол\фото\субботник на кладищ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0692" cy="479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72791"/>
            <wp:effectExtent l="0" t="742950" r="0" b="708809"/>
            <wp:docPr id="2" name="Рисунок 2" descr="C:\Рабочий стол\фото\субботник на кл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чий стол\фото\субботник на клад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348" w:rsidSect="001D2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5348"/>
    <w:rsid w:val="001D27CC"/>
    <w:rsid w:val="00205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7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</Words>
  <Characters>125</Characters>
  <Application>Microsoft Office Word</Application>
  <DocSecurity>0</DocSecurity>
  <Lines>1</Lines>
  <Paragraphs>1</Paragraphs>
  <ScaleCrop>false</ScaleCrop>
  <Company>Microsoft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2025-04-28T08:33:00Z</dcterms:created>
  <dcterms:modified xsi:type="dcterms:W3CDTF">2025-04-28T08:43:00Z</dcterms:modified>
</cp:coreProperties>
</file>