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18" w:rsidRPr="00870318" w:rsidRDefault="00870318" w:rsidP="00870318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val="ru-RU" w:eastAsia="ru-RU"/>
        </w:rPr>
      </w:pPr>
      <w:bookmarkStart w:id="0" w:name="_GoBack"/>
      <w:r w:rsidRPr="00870318">
        <w:rPr>
          <w:rFonts w:ascii="Arial" w:eastAsia="Times New Roman" w:hAnsi="Arial" w:cs="Arial"/>
          <w:b/>
          <w:bCs/>
          <w:kern w:val="36"/>
          <w:sz w:val="48"/>
          <w:szCs w:val="48"/>
          <w:lang w:val="ru-RU" w:eastAsia="ru-RU"/>
        </w:rPr>
        <w:t>Сезонные работы по покосу растительности в сельских поселениях</w:t>
      </w:r>
    </w:p>
    <w:bookmarkEnd w:id="0"/>
    <w:p w:rsidR="00870318" w:rsidRPr="00870318" w:rsidRDefault="00870318" w:rsidP="00870318">
      <w:pPr>
        <w:rPr>
          <w:lang w:val="ru-RU"/>
        </w:rPr>
      </w:pPr>
      <w:r w:rsidRPr="00870318">
        <w:rPr>
          <w:lang w:val="ru-RU"/>
        </w:rPr>
        <w:t>Покос травы в сельских поселениях приходится проводить всем владельцам приусадебных и иных, не покрытых бетоном или асфальтом, участков, а также различных лужаек и газонов.</w:t>
      </w:r>
    </w:p>
    <w:p w:rsidR="00870318" w:rsidRPr="00870318" w:rsidRDefault="00870318" w:rsidP="0087031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7DDEE7B">
            <wp:extent cx="3682840" cy="302455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08" cy="3032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73653912" wp14:editId="523B9F30">
                <wp:extent cx="301625" cy="301625"/>
                <wp:effectExtent l="0" t="0" r="0" b="0"/>
                <wp:docPr id="1" name="AutoShape 1" descr="blob:https://web.whatsapp.com/55cb28ff-c3a2-42c8-b129-4e0bca6f8f0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55cb28ff-c3a2-42c8-b129-4e0bca6f8f0c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Sn4AIAAAIGAAAOAAAAZHJzL2Uyb0RvYy54bWysVNuO0zAQfUfiHyy/p7ls2ibRpqulaRHS&#10;AistfIDjOI1FYgfbbbog/p2x0+vuCwLyENkz9pk5M8dze7fvWrRjSnMpchxOAoyYoLLiYpPjr1/W&#10;XoKRNkRUpJWC5fiZaXy3ePvmdugzFslGthVTCECEzoY+x40xfeb7mjasI3oieybAWUvVEQNbtfEr&#10;RQZA71o/CoKZP0hV9UpSpjVYi9GJFw6/rhk1n+taM4PaHENuxv2V+5f27y9uSbZRpG84PaRB/iKL&#10;jnABQU9QBTEEbRV/BdVxqqSWtZlQ2fmyrjlljgOwCYMXbJ4a0jPHBYqj+1OZ9P+DpZ92jwrxCnqH&#10;kSAdtOh+a6SLjMBUMU2hXGUry8z2RkNzBlZOhgb6Qfre0ZhOaRklde3RGxJ5cUQTrwyj1ItZUFIy&#10;q5M6oLbSA1yHgE/9o7K10v2DpN80EnLZELFh97qHfo2ZHE1KyaFhpALKoYXwrzDsRgMaKoePsoLc&#10;CeTu+rCvVWdjQIXR3rX7+dRutjeIgvEmCGfRFCMKrsPaRiDZ8XKvtHnPZIfsIscKsnPgZPegzXj0&#10;eMTGEnLN2xbsJGvFlQEwRwuEhqvWZ5NwAvmZBukqWSUxFG628uKgKLz79TL2ZutwPi1uiuWyCH/Z&#10;uGGcNbyqmLBhjmIN4z8Tw+HZjDI7yVXLllcWzqak1aZctgrtCDyWtftcycFzPuZfp+HqBVxeUAqj&#10;OHgHCljPkrkXr+Opl86DxAvC9F06C+I0LtbXlB64YP9OCQ05TqfQU0fnnPQLboH7XnMjWccNjKOW&#10;dzlOTodIZhW4EpVrrSG8HdcXpbDpn0sB7T422unVSnRUfymrZ5CrkiAnGEcwOGHRSPUDowGGUI71&#10;9y1RDKP2gwDJp2Ec26nlNvF0HsFGXXrKSw8RFKBybDAal0szTrptr/imgUihK4yQ9onX3EnYPqEx&#10;q8PjgkHjmByGop1kl3t36jy6F78BAAD//wMAUEsDBBQABgAIAAAAIQBoNpdo2gAAAAMBAAAPAAAA&#10;ZHJzL2Rvd25yZXYueG1sTI9PS8NAEMXvgt9hGcGL2I3iP2I2RQpiEaGYas/T7JgEs7NpdpvEb+9U&#10;D3qZx/CG936TzSfXqoH60Hg2cDFLQBGX3jZcGXhbP57fgQoR2WLrmQx8UYB5fnyUYWr9yK80FLFS&#10;EsIhRQN1jF2qdShrchhmviMW78P3DqOsfaVtj6OEu1ZfJsmNdtiwNNTY0aKm8rPYOwNjuRo265cn&#10;vTrbLD3vlrtF8f5szOnJ9HAPKtIU/47hgC/okAvT1u/ZBtUakEfizxTv6vYa1PZXdZ7p/+z5NwAA&#10;AP//AwBQSwECLQAUAAYACAAAACEAtoM4kv4AAADhAQAAEwAAAAAAAAAAAAAAAAAAAAAAW0NvbnRl&#10;bnRfVHlwZXNdLnhtbFBLAQItABQABgAIAAAAIQA4/SH/1gAAAJQBAAALAAAAAAAAAAAAAAAAAC8B&#10;AABfcmVscy8ucmVsc1BLAQItABQABgAIAAAAIQAsOrSn4AIAAAIGAAAOAAAAAAAAAAAAAAAAAC4C&#10;AABkcnMvZTJvRG9jLnhtbFBLAQItABQABgAIAAAAIQBoNpdo2gAAAAMBAAAPAAAAAAAAAAAAAAAA&#10;ADo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870318" w:rsidRPr="00870318" w:rsidRDefault="00870318" w:rsidP="00870318">
      <w:pPr>
        <w:rPr>
          <w:lang w:val="ru-RU"/>
        </w:rPr>
      </w:pPr>
      <w:r w:rsidRPr="00870318">
        <w:rPr>
          <w:lang w:val="ru-RU"/>
        </w:rPr>
        <w:t>Кроме того, траву скашивают и коммунальные службы в местах общего пользования, вдоль дорог и проезжих частей. Для чего же это делается?</w:t>
      </w:r>
    </w:p>
    <w:p w:rsidR="00870318" w:rsidRPr="00870318" w:rsidRDefault="00870318" w:rsidP="00870318">
      <w:pPr>
        <w:rPr>
          <w:lang w:val="ru-RU"/>
        </w:rPr>
      </w:pPr>
    </w:p>
    <w:p w:rsidR="00870318" w:rsidRPr="00870318" w:rsidRDefault="00870318" w:rsidP="00870318">
      <w:pPr>
        <w:rPr>
          <w:lang w:val="ru-RU"/>
        </w:rPr>
      </w:pPr>
      <w:r w:rsidRPr="00870318">
        <w:rPr>
          <w:lang w:val="ru-RU"/>
        </w:rPr>
        <w:t>Вот причины, по которым выполняют эту операцию:</w:t>
      </w:r>
    </w:p>
    <w:p w:rsidR="00870318" w:rsidRPr="00870318" w:rsidRDefault="00870318" w:rsidP="00870318">
      <w:pPr>
        <w:rPr>
          <w:lang w:val="ru-RU"/>
        </w:rPr>
      </w:pPr>
      <w:r w:rsidRPr="00870318">
        <w:rPr>
          <w:lang w:val="ru-RU"/>
        </w:rPr>
        <w:t>- облагораживание территории;</w:t>
      </w:r>
    </w:p>
    <w:p w:rsidR="00870318" w:rsidRPr="00870318" w:rsidRDefault="00870318" w:rsidP="00870318">
      <w:pPr>
        <w:rPr>
          <w:lang w:val="ru-RU"/>
        </w:rPr>
      </w:pPr>
      <w:r w:rsidRPr="00870318">
        <w:rPr>
          <w:lang w:val="ru-RU"/>
        </w:rPr>
        <w:t>- борьба с клещами, мышами или аллергией;</w:t>
      </w:r>
    </w:p>
    <w:p w:rsidR="00870318" w:rsidRPr="00870318" w:rsidRDefault="00870318" w:rsidP="00870318">
      <w:pPr>
        <w:rPr>
          <w:lang w:val="ru-RU"/>
        </w:rPr>
      </w:pPr>
      <w:r w:rsidRPr="00870318">
        <w:rPr>
          <w:lang w:val="ru-RU"/>
        </w:rPr>
        <w:t>- повышение плодородности грунта;</w:t>
      </w:r>
    </w:p>
    <w:p w:rsidR="00870318" w:rsidRPr="00870318" w:rsidRDefault="00870318" w:rsidP="00870318">
      <w:pPr>
        <w:rPr>
          <w:lang w:val="ru-RU"/>
        </w:rPr>
      </w:pPr>
      <w:r w:rsidRPr="00870318">
        <w:rPr>
          <w:lang w:val="ru-RU"/>
        </w:rPr>
        <w:t>- заготовка сенажа;</w:t>
      </w:r>
    </w:p>
    <w:p w:rsidR="00870318" w:rsidRPr="00870318" w:rsidRDefault="00870318" w:rsidP="00870318">
      <w:pPr>
        <w:rPr>
          <w:lang w:val="ru-RU"/>
        </w:rPr>
      </w:pPr>
      <w:r w:rsidRPr="00870318">
        <w:rPr>
          <w:lang w:val="ru-RU"/>
        </w:rPr>
        <w:t>- повышение безопасности территории;</w:t>
      </w:r>
    </w:p>
    <w:p w:rsidR="00870318" w:rsidRPr="00870318" w:rsidRDefault="00870318" w:rsidP="00870318">
      <w:pPr>
        <w:rPr>
          <w:lang w:val="ru-RU"/>
        </w:rPr>
      </w:pPr>
      <w:r w:rsidRPr="00870318">
        <w:rPr>
          <w:lang w:val="ru-RU"/>
        </w:rPr>
        <w:t>- расчистка участка для дальнейшего использования.</w:t>
      </w:r>
    </w:p>
    <w:p w:rsidR="00870318" w:rsidRPr="00870318" w:rsidRDefault="00870318" w:rsidP="00870318">
      <w:pPr>
        <w:rPr>
          <w:lang w:val="ru-RU"/>
        </w:rPr>
      </w:pPr>
    </w:p>
    <w:p w:rsidR="00870318" w:rsidRPr="00870318" w:rsidRDefault="00870318" w:rsidP="00870318">
      <w:pPr>
        <w:rPr>
          <w:lang w:val="ru-RU"/>
        </w:rPr>
      </w:pPr>
      <w:r w:rsidRPr="00870318">
        <w:rPr>
          <w:lang w:val="ru-RU"/>
        </w:rPr>
        <w:t>Любая, а особенно дикорастущая трава, создает плотный зеленый ковер, который скрывает неровности грунта и закрывает лежащие на нем предметы, что нередко представляет угрозу для людей и машин. Если растительность закрывает дорожное ограждение, то есть столбик с катафотами или отбойник, то водитель не успевает среагировать на изменение направления дороги, что резко увеличивает риск аварии.</w:t>
      </w:r>
    </w:p>
    <w:p w:rsidR="00870318" w:rsidRPr="00870318" w:rsidRDefault="00870318" w:rsidP="00870318">
      <w:pPr>
        <w:rPr>
          <w:lang w:val="ru-RU"/>
        </w:rPr>
      </w:pPr>
    </w:p>
    <w:p w:rsidR="00870318" w:rsidRPr="00870318" w:rsidRDefault="00870318" w:rsidP="00870318">
      <w:pPr>
        <w:rPr>
          <w:lang w:val="ru-RU"/>
        </w:rPr>
      </w:pPr>
      <w:r w:rsidRPr="00870318">
        <w:rPr>
          <w:lang w:val="ru-RU"/>
        </w:rPr>
        <w:t xml:space="preserve">В настоящее время во всех сельских поселениях </w:t>
      </w:r>
      <w:r>
        <w:rPr>
          <w:lang w:val="ru-RU"/>
        </w:rPr>
        <w:t xml:space="preserve">Алькеевского </w:t>
      </w:r>
      <w:r w:rsidRPr="00870318">
        <w:rPr>
          <w:lang w:val="ru-RU"/>
        </w:rPr>
        <w:t>муниципального округа полным ходом идут сезонные работы по покосу растительности в местах об</w:t>
      </w:r>
      <w:r>
        <w:rPr>
          <w:lang w:val="ru-RU"/>
        </w:rPr>
        <w:t>щего пользования и вдоль дорог.</w:t>
      </w:r>
    </w:p>
    <w:p w:rsidR="00BA3818" w:rsidRPr="00870318" w:rsidRDefault="00870318" w:rsidP="00870318">
      <w:pPr>
        <w:rPr>
          <w:lang w:val="ru-RU"/>
        </w:rPr>
      </w:pPr>
    </w:p>
    <w:sectPr w:rsidR="00BA3818" w:rsidRPr="00870318" w:rsidSect="0087031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318"/>
    <w:rsid w:val="000F4B80"/>
    <w:rsid w:val="00144783"/>
    <w:rsid w:val="00185411"/>
    <w:rsid w:val="00313030"/>
    <w:rsid w:val="00651E38"/>
    <w:rsid w:val="00731EFB"/>
    <w:rsid w:val="00870318"/>
    <w:rsid w:val="00A519AC"/>
    <w:rsid w:val="00AC5538"/>
    <w:rsid w:val="00C664AB"/>
    <w:rsid w:val="00E05C0D"/>
    <w:rsid w:val="00E63582"/>
    <w:rsid w:val="00F872E5"/>
    <w:rsid w:val="00FD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538"/>
    <w:pPr>
      <w:spacing w:after="160" w:line="259" w:lineRule="auto"/>
    </w:pPr>
    <w:rPr>
      <w:rFonts w:cs="Calibri"/>
      <w:color w:val="000000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D37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37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75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75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75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783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783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78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783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uiPriority w:val="20"/>
    <w:qFormat/>
    <w:rsid w:val="00144783"/>
    <w:rPr>
      <w:i/>
      <w:iCs/>
    </w:rPr>
  </w:style>
  <w:style w:type="paragraph" w:styleId="a5">
    <w:name w:val="No Spacing"/>
    <w:uiPriority w:val="1"/>
    <w:qFormat/>
    <w:rsid w:val="00AC5538"/>
    <w:rPr>
      <w:rFonts w:cs="Calibri"/>
      <w:color w:val="000000"/>
      <w:sz w:val="22"/>
      <w:szCs w:val="22"/>
      <w:lang w:val="en-US"/>
    </w:rPr>
  </w:style>
  <w:style w:type="paragraph" w:styleId="a6">
    <w:name w:val="List Paragraph"/>
    <w:basedOn w:val="a"/>
    <w:link w:val="a7"/>
    <w:uiPriority w:val="34"/>
    <w:qFormat/>
    <w:rsid w:val="00144783"/>
    <w:pPr>
      <w:ind w:left="708"/>
    </w:pPr>
  </w:style>
  <w:style w:type="paragraph" w:customStyle="1" w:styleId="font9">
    <w:name w:val="font_9"/>
    <w:basedOn w:val="a"/>
    <w:rsid w:val="00144783"/>
    <w:pPr>
      <w:suppressAutoHyphens/>
      <w:spacing w:beforeAutospacing="1" w:afterAutospacing="1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375F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D375F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D375F"/>
    <w:rPr>
      <w:rFonts w:asciiTheme="majorHAnsi" w:eastAsiaTheme="majorEastAsia" w:hAnsiTheme="majorHAnsi" w:cstheme="majorBidi"/>
      <w:b/>
      <w:bCs/>
      <w:color w:val="000000"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FD375F"/>
    <w:rPr>
      <w:rFonts w:asciiTheme="minorHAnsi" w:eastAsiaTheme="minorEastAsia" w:hAnsiTheme="minorHAnsi" w:cstheme="minorBidi"/>
      <w:b/>
      <w:bCs/>
      <w:color w:val="000000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FD375F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144783"/>
    <w:rPr>
      <w:rFonts w:asciiTheme="minorHAnsi" w:eastAsiaTheme="minorEastAsia" w:hAnsiTheme="minorHAnsi" w:cstheme="minorBidi"/>
      <w:b/>
      <w:bCs/>
      <w:color w:val="000000"/>
      <w:sz w:val="22"/>
      <w:szCs w:val="22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144783"/>
    <w:rPr>
      <w:rFonts w:asciiTheme="minorHAnsi" w:eastAsiaTheme="minorEastAsia" w:hAnsiTheme="minorHAnsi" w:cstheme="minorBidi"/>
      <w:color w:val="00000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144783"/>
    <w:rPr>
      <w:rFonts w:asciiTheme="minorHAnsi" w:eastAsiaTheme="minorEastAsia" w:hAnsiTheme="minorHAnsi" w:cstheme="minorBidi"/>
      <w:i/>
      <w:iCs/>
      <w:color w:val="000000"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144783"/>
    <w:rPr>
      <w:rFonts w:asciiTheme="majorHAnsi" w:eastAsiaTheme="majorEastAsia" w:hAnsiTheme="majorHAnsi" w:cstheme="majorBidi"/>
      <w:color w:val="000000"/>
      <w:sz w:val="22"/>
      <w:szCs w:val="22"/>
      <w:lang w:val="en-US"/>
    </w:rPr>
  </w:style>
  <w:style w:type="paragraph" w:styleId="a8">
    <w:name w:val="Title"/>
    <w:basedOn w:val="a"/>
    <w:link w:val="a9"/>
    <w:uiPriority w:val="10"/>
    <w:qFormat/>
    <w:rsid w:val="0014478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144783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US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 w:cs="Calibri"/>
      <w:color w:val="000000"/>
      <w:sz w:val="22"/>
      <w:szCs w:val="22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870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70318"/>
    <w:rPr>
      <w:rFonts w:ascii="Tahoma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538"/>
    <w:pPr>
      <w:spacing w:after="160" w:line="259" w:lineRule="auto"/>
    </w:pPr>
    <w:rPr>
      <w:rFonts w:cs="Calibri"/>
      <w:color w:val="000000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D37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37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75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75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75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783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783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78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783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uiPriority w:val="20"/>
    <w:qFormat/>
    <w:rsid w:val="00144783"/>
    <w:rPr>
      <w:i/>
      <w:iCs/>
    </w:rPr>
  </w:style>
  <w:style w:type="paragraph" w:styleId="a5">
    <w:name w:val="No Spacing"/>
    <w:uiPriority w:val="1"/>
    <w:qFormat/>
    <w:rsid w:val="00AC5538"/>
    <w:rPr>
      <w:rFonts w:cs="Calibri"/>
      <w:color w:val="000000"/>
      <w:sz w:val="22"/>
      <w:szCs w:val="22"/>
      <w:lang w:val="en-US"/>
    </w:rPr>
  </w:style>
  <w:style w:type="paragraph" w:styleId="a6">
    <w:name w:val="List Paragraph"/>
    <w:basedOn w:val="a"/>
    <w:link w:val="a7"/>
    <w:uiPriority w:val="34"/>
    <w:qFormat/>
    <w:rsid w:val="00144783"/>
    <w:pPr>
      <w:ind w:left="708"/>
    </w:pPr>
  </w:style>
  <w:style w:type="paragraph" w:customStyle="1" w:styleId="font9">
    <w:name w:val="font_9"/>
    <w:basedOn w:val="a"/>
    <w:rsid w:val="00144783"/>
    <w:pPr>
      <w:suppressAutoHyphens/>
      <w:spacing w:beforeAutospacing="1" w:afterAutospacing="1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375F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D375F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D375F"/>
    <w:rPr>
      <w:rFonts w:asciiTheme="majorHAnsi" w:eastAsiaTheme="majorEastAsia" w:hAnsiTheme="majorHAnsi" w:cstheme="majorBidi"/>
      <w:b/>
      <w:bCs/>
      <w:color w:val="000000"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FD375F"/>
    <w:rPr>
      <w:rFonts w:asciiTheme="minorHAnsi" w:eastAsiaTheme="minorEastAsia" w:hAnsiTheme="minorHAnsi" w:cstheme="minorBidi"/>
      <w:b/>
      <w:bCs/>
      <w:color w:val="000000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FD375F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144783"/>
    <w:rPr>
      <w:rFonts w:asciiTheme="minorHAnsi" w:eastAsiaTheme="minorEastAsia" w:hAnsiTheme="minorHAnsi" w:cstheme="minorBidi"/>
      <w:b/>
      <w:bCs/>
      <w:color w:val="000000"/>
      <w:sz w:val="22"/>
      <w:szCs w:val="22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144783"/>
    <w:rPr>
      <w:rFonts w:asciiTheme="minorHAnsi" w:eastAsiaTheme="minorEastAsia" w:hAnsiTheme="minorHAnsi" w:cstheme="minorBidi"/>
      <w:color w:val="00000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144783"/>
    <w:rPr>
      <w:rFonts w:asciiTheme="minorHAnsi" w:eastAsiaTheme="minorEastAsia" w:hAnsiTheme="minorHAnsi" w:cstheme="minorBidi"/>
      <w:i/>
      <w:iCs/>
      <w:color w:val="000000"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144783"/>
    <w:rPr>
      <w:rFonts w:asciiTheme="majorHAnsi" w:eastAsiaTheme="majorEastAsia" w:hAnsiTheme="majorHAnsi" w:cstheme="majorBidi"/>
      <w:color w:val="000000"/>
      <w:sz w:val="22"/>
      <w:szCs w:val="22"/>
      <w:lang w:val="en-US"/>
    </w:rPr>
  </w:style>
  <w:style w:type="paragraph" w:styleId="a8">
    <w:name w:val="Title"/>
    <w:basedOn w:val="a"/>
    <w:link w:val="a9"/>
    <w:uiPriority w:val="10"/>
    <w:qFormat/>
    <w:rsid w:val="0014478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144783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US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 w:cs="Calibri"/>
      <w:color w:val="000000"/>
      <w:sz w:val="22"/>
      <w:szCs w:val="22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870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70318"/>
    <w:rPr>
      <w:rFonts w:ascii="Tahoma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562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0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87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3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2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40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192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6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2025-05-07T10:39:00Z</dcterms:created>
  <dcterms:modified xsi:type="dcterms:W3CDTF">2025-05-07T10:44:00Z</dcterms:modified>
</cp:coreProperties>
</file>