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59" w:rsidRDefault="00AF0F59" w:rsidP="00AF0F59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</w:t>
      </w:r>
    </w:p>
    <w:p w:rsidR="00AF0F59" w:rsidRDefault="00AF0F59" w:rsidP="00AF0F59">
      <w:pPr>
        <w:tabs>
          <w:tab w:val="left" w:pos="3270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«Сообщи,  где торгуют смертью»</w:t>
      </w:r>
    </w:p>
    <w:p w:rsidR="00AF0F59" w:rsidRDefault="00AF0F59" w:rsidP="00AF0F59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</w:t>
      </w:r>
    </w:p>
    <w:p w:rsidR="00A65AEB" w:rsidRDefault="00AF0F59" w:rsidP="00AF0F59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</w:t>
      </w:r>
      <w:r w:rsidR="00A65AEB" w:rsidRPr="008C2413">
        <w:rPr>
          <w:noProof/>
          <w:sz w:val="28"/>
          <w:szCs w:val="28"/>
        </w:rPr>
        <w:t>Среднеалькеевская сельская библиотека при</w:t>
      </w:r>
      <w:r w:rsidR="00A65AEB">
        <w:rPr>
          <w:noProof/>
          <w:sz w:val="28"/>
          <w:szCs w:val="28"/>
        </w:rPr>
        <w:t>соединилась к Общероссийскую акцию «Сообщи ,</w:t>
      </w:r>
      <w:r>
        <w:rPr>
          <w:noProof/>
          <w:sz w:val="28"/>
          <w:szCs w:val="28"/>
        </w:rPr>
        <w:t xml:space="preserve"> </w:t>
      </w:r>
      <w:r w:rsidR="00A65AEB">
        <w:rPr>
          <w:noProof/>
          <w:sz w:val="28"/>
          <w:szCs w:val="28"/>
        </w:rPr>
        <w:t xml:space="preserve">где торгуют смертью», направленная на профилактику наркотизации </w:t>
      </w:r>
      <w:r>
        <w:rPr>
          <w:noProof/>
          <w:sz w:val="28"/>
          <w:szCs w:val="28"/>
        </w:rPr>
        <w:t xml:space="preserve"> </w:t>
      </w:r>
      <w:r w:rsidR="00A65AEB">
        <w:rPr>
          <w:noProof/>
          <w:sz w:val="28"/>
          <w:szCs w:val="28"/>
        </w:rPr>
        <w:t>населения, в частности детей и молодежи, а также привлечение общественности к участию в противодействии незаконному обороту наркотиков.</w:t>
      </w:r>
    </w:p>
    <w:p w:rsidR="00AF0F59" w:rsidRDefault="00AF0F59" w:rsidP="00AF0F59">
      <w:pPr>
        <w:jc w:val="both"/>
        <w:rPr>
          <w:noProof/>
          <w:sz w:val="28"/>
          <w:szCs w:val="28"/>
        </w:rPr>
      </w:pPr>
    </w:p>
    <w:p w:rsidR="00AF0F59" w:rsidRDefault="00AF0F59" w:rsidP="00AF0F59">
      <w:pPr>
        <w:jc w:val="both"/>
        <w:rPr>
          <w:noProof/>
          <w:sz w:val="28"/>
          <w:szCs w:val="28"/>
        </w:rPr>
      </w:pPr>
    </w:p>
    <w:p w:rsidR="00AF0F59" w:rsidRDefault="00AF0F59" w:rsidP="00AF0F59">
      <w:pPr>
        <w:jc w:val="both"/>
        <w:rPr>
          <w:noProof/>
          <w:sz w:val="28"/>
          <w:szCs w:val="28"/>
        </w:rPr>
      </w:pPr>
    </w:p>
    <w:p w:rsidR="00AF0F59" w:rsidRDefault="00AF0F59" w:rsidP="00AF0F59">
      <w:pPr>
        <w:jc w:val="both"/>
        <w:rPr>
          <w:noProof/>
          <w:sz w:val="28"/>
          <w:szCs w:val="28"/>
        </w:rPr>
      </w:pPr>
    </w:p>
    <w:p w:rsidR="00A65AEB" w:rsidRPr="008C2413" w:rsidRDefault="00A65AEB" w:rsidP="00A65AE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57825" cy="4274225"/>
            <wp:effectExtent l="19050" t="0" r="9525" b="0"/>
            <wp:docPr id="25" name="Рисунок 25" descr="C:\Users\admin\Desktop\IMG20250329130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503291303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52" cy="429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F59" w:rsidRDefault="00AF0F59">
      <w:bookmarkStart w:id="0" w:name="_GoBack"/>
      <w:bookmarkEnd w:id="0"/>
    </w:p>
    <w:p w:rsidR="00AF0F59" w:rsidRPr="00AF0F59" w:rsidRDefault="00AF0F59" w:rsidP="00AF0F59"/>
    <w:p w:rsidR="00AF0F59" w:rsidRPr="00AF0F59" w:rsidRDefault="00AF0F59" w:rsidP="00AF0F59"/>
    <w:p w:rsidR="00AF0F59" w:rsidRDefault="00AF0F59" w:rsidP="00AF0F59"/>
    <w:p w:rsidR="00AF0F59" w:rsidRDefault="00AF0F59" w:rsidP="00AF0F59">
      <w:pPr>
        <w:tabs>
          <w:tab w:val="left" w:pos="1665"/>
        </w:tabs>
      </w:pPr>
      <w:r>
        <w:lastRenderedPageBreak/>
        <w:tab/>
      </w:r>
      <w:r w:rsidRPr="00AF0F59">
        <w:drawing>
          <wp:inline distT="0" distB="0" distL="0" distR="0">
            <wp:extent cx="5852473" cy="3590925"/>
            <wp:effectExtent l="19050" t="0" r="0" b="0"/>
            <wp:docPr id="1" name="Рисунок 27" descr="C:\Users\admin\Desktop\IMG20250329130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202503291305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20" cy="36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F59" w:rsidRPr="00AF0F59" w:rsidRDefault="00AF0F59" w:rsidP="00AF0F59"/>
    <w:p w:rsidR="00AF0F59" w:rsidRPr="00AF0F59" w:rsidRDefault="00AF0F59" w:rsidP="00AF0F59"/>
    <w:p w:rsidR="00AF0F59" w:rsidRPr="00AF0F59" w:rsidRDefault="00AF0F59" w:rsidP="00AF0F59"/>
    <w:p w:rsidR="00AF0F59" w:rsidRPr="00AF0F59" w:rsidRDefault="00AF0F59" w:rsidP="00AF0F59"/>
    <w:p w:rsidR="00AF0F59" w:rsidRPr="00AF0F59" w:rsidRDefault="00AF0F59" w:rsidP="00AF0F59"/>
    <w:p w:rsidR="00AF0F59" w:rsidRPr="00AF0F59" w:rsidRDefault="00AF0F59" w:rsidP="00AF0F59"/>
    <w:p w:rsidR="00AF0F59" w:rsidRPr="00AF0F59" w:rsidRDefault="00AF0F59" w:rsidP="00AF0F59"/>
    <w:p w:rsidR="00AF0F59" w:rsidRDefault="00AF0F59" w:rsidP="00AF0F59">
      <w:r w:rsidRPr="00AF0F59">
        <w:drawing>
          <wp:inline distT="0" distB="0" distL="0" distR="0">
            <wp:extent cx="5848350" cy="4168347"/>
            <wp:effectExtent l="19050" t="0" r="0" b="0"/>
            <wp:docPr id="3" name="Рисунок 30" descr="C:\Users\admin\Desktop\IMG20250329132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202503291324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512" cy="417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F59" w:rsidRDefault="00AF0F59" w:rsidP="00AF0F59"/>
    <w:p w:rsidR="007A6952" w:rsidRPr="00AF0F59" w:rsidRDefault="00AF0F59" w:rsidP="00AF0F59">
      <w:pPr>
        <w:tabs>
          <w:tab w:val="left" w:pos="3450"/>
        </w:tabs>
      </w:pPr>
      <w:r>
        <w:tab/>
      </w:r>
    </w:p>
    <w:sectPr w:rsidR="007A6952" w:rsidRPr="00AF0F59" w:rsidSect="00AF5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B36"/>
    <w:rsid w:val="007A6952"/>
    <w:rsid w:val="00A65AEB"/>
    <w:rsid w:val="00AF0F59"/>
    <w:rsid w:val="00AF5FFE"/>
    <w:rsid w:val="00E0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A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A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A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A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2025-05-23T08:17:00Z</dcterms:created>
  <dcterms:modified xsi:type="dcterms:W3CDTF">2025-05-23T08:17:00Z</dcterms:modified>
</cp:coreProperties>
</file>