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6E9" w:rsidRPr="00DB36E9" w:rsidRDefault="00DB36E9" w:rsidP="00DB36E9">
      <w:pPr>
        <w:pStyle w:val="a6"/>
        <w:shd w:val="clear" w:color="auto" w:fill="FFFFFF"/>
        <w:spacing w:before="0" w:beforeAutospacing="0" w:after="240" w:afterAutospacing="0"/>
        <w:jc w:val="center"/>
        <w:rPr>
          <w:sz w:val="32"/>
          <w:szCs w:val="32"/>
        </w:rPr>
      </w:pPr>
      <w:r w:rsidRPr="00DB36E9">
        <w:rPr>
          <w:rStyle w:val="a7"/>
          <w:rFonts w:eastAsiaTheme="majorEastAsia"/>
          <w:sz w:val="32"/>
          <w:szCs w:val="32"/>
        </w:rPr>
        <w:t>Как защитить детей от солнечных ожогов</w:t>
      </w:r>
    </w:p>
    <w:p w:rsidR="00DB36E9" w:rsidRPr="00DB36E9" w:rsidRDefault="00DB36E9" w:rsidP="00DB36E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B36E9">
        <w:rPr>
          <w:sz w:val="28"/>
          <w:szCs w:val="28"/>
        </w:rPr>
        <w:t>Жаркое время года – это прекрасная пора для активных игр на улице, пикников и прогулок. Однако</w:t>
      </w:r>
      <w:proofErr w:type="gramStart"/>
      <w:r w:rsidRPr="00DB36E9">
        <w:rPr>
          <w:sz w:val="28"/>
          <w:szCs w:val="28"/>
        </w:rPr>
        <w:t>,</w:t>
      </w:r>
      <w:proofErr w:type="gramEnd"/>
      <w:r w:rsidRPr="00DB36E9">
        <w:rPr>
          <w:sz w:val="28"/>
          <w:szCs w:val="28"/>
        </w:rPr>
        <w:t xml:space="preserve"> родителям важно помнить о том, как защитить ребенка от опасных для здоровья последствий воздействия солнечных лучей.</w:t>
      </w:r>
    </w:p>
    <w:p w:rsidR="00DB36E9" w:rsidRPr="00DB36E9" w:rsidRDefault="00DB36E9" w:rsidP="00DB36E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B36E9">
        <w:rPr>
          <w:rStyle w:val="a7"/>
          <w:rFonts w:eastAsiaTheme="majorEastAsia"/>
          <w:b w:val="0"/>
          <w:sz w:val="28"/>
          <w:szCs w:val="28"/>
        </w:rPr>
        <w:t>Способы предотвращения теплового удара и солнечных ожогов:</w:t>
      </w:r>
    </w:p>
    <w:p w:rsidR="00DB36E9" w:rsidRPr="00DB36E9" w:rsidRDefault="0072323D" w:rsidP="00DB36E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36E9" w:rsidRPr="00DB36E9">
        <w:rPr>
          <w:sz w:val="28"/>
          <w:szCs w:val="28"/>
        </w:rPr>
        <w:t>Одевайте детей в легкую, свободную одежду из натуральных материалов, которая защитит их кожу от прямого солнечного излучения. Не забывайте про широкополую шляпу или кепку, которая защитит лицо, уши и шею от палящих лучей.</w:t>
      </w:r>
    </w:p>
    <w:p w:rsidR="00DB36E9" w:rsidRPr="00DB36E9" w:rsidRDefault="0072323D" w:rsidP="00DB36E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36E9" w:rsidRPr="00DB36E9">
        <w:rPr>
          <w:sz w:val="28"/>
          <w:szCs w:val="28"/>
        </w:rPr>
        <w:t xml:space="preserve">Используйте солнцезащитные кремы с высоким уровнем защиты от </w:t>
      </w:r>
      <w:proofErr w:type="gramStart"/>
      <w:r w:rsidR="00DB36E9" w:rsidRPr="00DB36E9">
        <w:rPr>
          <w:sz w:val="28"/>
          <w:szCs w:val="28"/>
        </w:rPr>
        <w:t>УФ-лучей</w:t>
      </w:r>
      <w:proofErr w:type="gramEnd"/>
      <w:r w:rsidR="00DB36E9" w:rsidRPr="00DB36E9">
        <w:rPr>
          <w:sz w:val="28"/>
          <w:szCs w:val="28"/>
        </w:rPr>
        <w:t>. Наносите крем за 30 минут до выхода на солнце и периодически обновляйте его, особенно после купания.</w:t>
      </w:r>
    </w:p>
    <w:p w:rsidR="00DB36E9" w:rsidRPr="00DB36E9" w:rsidRDefault="0072323D" w:rsidP="00DB36E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36E9" w:rsidRPr="00DB36E9">
        <w:rPr>
          <w:sz w:val="28"/>
          <w:szCs w:val="28"/>
        </w:rPr>
        <w:t>Избегайте длительных пребываний на открытом солнце, особенно в период пика солнечной активности. Планируйте активности на улице на более прохладное время дня.</w:t>
      </w:r>
    </w:p>
    <w:p w:rsidR="00DB36E9" w:rsidRPr="00DB36E9" w:rsidRDefault="0072323D" w:rsidP="00DB36E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36E9" w:rsidRPr="00DB36E9">
        <w:rPr>
          <w:sz w:val="28"/>
          <w:szCs w:val="28"/>
        </w:rPr>
        <w:t>Обеспечивайте детям возможность отдохнуть в тени и попить прохладной воды во время пребывания на улице. Гидратация играет ключевую роль в предотвращении теплового удара.</w:t>
      </w:r>
    </w:p>
    <w:p w:rsidR="00DB36E9" w:rsidRPr="00DB36E9" w:rsidRDefault="00DB36E9" w:rsidP="00DB36E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B36E9">
        <w:rPr>
          <w:sz w:val="28"/>
          <w:szCs w:val="28"/>
        </w:rPr>
        <w:t>Признаки теплового удара и солнечных ожогов, на которые нужно обратить внимание: учащенное дыхание, головная боль, сильное потоотделение, покраснение кожи. При их появлении необходимо предпринять следующие действия:</w:t>
      </w:r>
    </w:p>
    <w:p w:rsidR="00DB36E9" w:rsidRPr="00DB36E9" w:rsidRDefault="0072323D" w:rsidP="00DB36E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36E9" w:rsidRPr="00DB36E9">
        <w:rPr>
          <w:sz w:val="28"/>
          <w:szCs w:val="28"/>
        </w:rPr>
        <w:t>немедленно поместите ребенка в прохладное место, далеко от прямых солнечных лучей;</w:t>
      </w:r>
    </w:p>
    <w:p w:rsidR="0072323D" w:rsidRDefault="0072323D" w:rsidP="00DB36E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36E9" w:rsidRPr="00DB36E9">
        <w:rPr>
          <w:sz w:val="28"/>
          <w:szCs w:val="28"/>
        </w:rPr>
        <w:t>снимите лишнюю одежду, ополосните тело прохладной водой или нанесите на кожу влажные компрессы, чтобы снизить температуру тела;</w:t>
      </w:r>
    </w:p>
    <w:p w:rsidR="00DB36E9" w:rsidRPr="00DB36E9" w:rsidRDefault="0072323D" w:rsidP="00DB36E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36E9" w:rsidRPr="00DB36E9">
        <w:rPr>
          <w:sz w:val="28"/>
          <w:szCs w:val="28"/>
        </w:rPr>
        <w:t>обеспечьте свежий воздух, раскройте окна или используйте вентилятор;</w:t>
      </w:r>
    </w:p>
    <w:p w:rsidR="00DB36E9" w:rsidRPr="00DB36E9" w:rsidRDefault="0072323D" w:rsidP="00DB36E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36E9" w:rsidRPr="00DB36E9">
        <w:rPr>
          <w:sz w:val="28"/>
          <w:szCs w:val="28"/>
        </w:rPr>
        <w:t>дайте ребенку попить прохладной воды, но не заставляйте его пить слишком быстро;</w:t>
      </w:r>
    </w:p>
    <w:p w:rsidR="00DB36E9" w:rsidRPr="00DB36E9" w:rsidRDefault="0072323D" w:rsidP="00DB36E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DB36E9" w:rsidRPr="00DB36E9">
        <w:rPr>
          <w:sz w:val="28"/>
          <w:szCs w:val="28"/>
        </w:rPr>
        <w:t>если состояние ребенка не улучшится</w:t>
      </w:r>
      <w:r w:rsidR="00DB36E9">
        <w:rPr>
          <w:sz w:val="28"/>
          <w:szCs w:val="28"/>
        </w:rPr>
        <w:t>,</w:t>
      </w:r>
      <w:r w:rsidR="00DB36E9" w:rsidRPr="00DB36E9">
        <w:rPr>
          <w:sz w:val="28"/>
          <w:szCs w:val="28"/>
        </w:rPr>
        <w:t xml:space="preserve"> обратитесь</w:t>
      </w:r>
      <w:r w:rsidR="00DB36E9">
        <w:rPr>
          <w:sz w:val="28"/>
          <w:szCs w:val="28"/>
        </w:rPr>
        <w:t xml:space="preserve"> </w:t>
      </w:r>
      <w:r w:rsidR="00DB36E9" w:rsidRPr="00DB36E9">
        <w:rPr>
          <w:sz w:val="28"/>
          <w:szCs w:val="28"/>
        </w:rPr>
        <w:t>за медицинской помощью.</w:t>
      </w:r>
    </w:p>
    <w:p w:rsidR="00DB36E9" w:rsidRPr="00DB36E9" w:rsidRDefault="00DB36E9" w:rsidP="00DB36E9">
      <w:p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36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Чистопольский</w:t>
      </w:r>
      <w:proofErr w:type="spellEnd"/>
      <w:r w:rsidRPr="00DB36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территориальный орган </w:t>
      </w:r>
      <w:proofErr w:type="spellStart"/>
      <w:r w:rsidRPr="00DB36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Госакогольинспекции</w:t>
      </w:r>
      <w:proofErr w:type="spellEnd"/>
      <w:r w:rsidRPr="00DB36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Республики Татарстан </w:t>
      </w:r>
    </w:p>
    <w:p w:rsidR="00DB36E9" w:rsidRPr="00DB36E9" w:rsidRDefault="00DB36E9" w:rsidP="00DB36E9">
      <w:pPr>
        <w:spacing w:line="360" w:lineRule="auto"/>
        <w:jc w:val="both"/>
      </w:pPr>
    </w:p>
    <w:p w:rsidR="00A97B76" w:rsidRPr="00DB36E9" w:rsidRDefault="00A97B76" w:rsidP="00DB36E9">
      <w:pPr>
        <w:jc w:val="both"/>
      </w:pPr>
    </w:p>
    <w:sectPr w:rsidR="00A97B76" w:rsidRPr="00DB3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6E9"/>
    <w:rsid w:val="00117A48"/>
    <w:rsid w:val="0072323D"/>
    <w:rsid w:val="0095430E"/>
    <w:rsid w:val="009E4E05"/>
    <w:rsid w:val="00A97B76"/>
    <w:rsid w:val="00DB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6E9"/>
  </w:style>
  <w:style w:type="paragraph" w:styleId="1">
    <w:name w:val="heading 1"/>
    <w:basedOn w:val="a"/>
    <w:next w:val="a"/>
    <w:link w:val="10"/>
    <w:uiPriority w:val="9"/>
    <w:qFormat/>
    <w:rsid w:val="009543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9E4E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E4E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9543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543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543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117A4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B3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B36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6E9"/>
  </w:style>
  <w:style w:type="paragraph" w:styleId="1">
    <w:name w:val="heading 1"/>
    <w:basedOn w:val="a"/>
    <w:next w:val="a"/>
    <w:link w:val="10"/>
    <w:uiPriority w:val="9"/>
    <w:qFormat/>
    <w:rsid w:val="009543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9E4E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E4E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9543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543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543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117A4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B3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B36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23CC4-2223-434C-8060-F11FC13A6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Киямова Наталья Валерьевна</dc:creator>
  <cp:lastModifiedBy>Киямова Наталья Валерьевна</cp:lastModifiedBy>
  <cp:revision>3</cp:revision>
  <dcterms:created xsi:type="dcterms:W3CDTF">2025-02-06T13:20:00Z</dcterms:created>
  <dcterms:modified xsi:type="dcterms:W3CDTF">2025-06-30T13:50:00Z</dcterms:modified>
</cp:coreProperties>
</file>