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8E5" w:rsidRPr="003C43E6" w:rsidRDefault="00F148E5" w:rsidP="003C43E6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0"/>
          <w:szCs w:val="30"/>
          <w:lang w:eastAsia="ru-RU"/>
        </w:rPr>
      </w:pPr>
      <w:r w:rsidRPr="003C43E6">
        <w:rPr>
          <w:rFonts w:ascii="Calibri" w:eastAsia="Times New Roman" w:hAnsi="Calibri" w:cs="Calibri"/>
          <w:b/>
          <w:color w:val="000000"/>
          <w:sz w:val="30"/>
          <w:szCs w:val="30"/>
          <w:lang w:eastAsia="ru-RU"/>
        </w:rPr>
        <w:t>Памятка для граждан по действиям при угрозе</w:t>
      </w:r>
    </w:p>
    <w:p w:rsidR="00F148E5" w:rsidRPr="003C43E6" w:rsidRDefault="00F148E5" w:rsidP="003C43E6">
      <w:pPr>
        <w:spacing w:after="0" w:line="240" w:lineRule="auto"/>
        <w:jc w:val="center"/>
        <w:rPr>
          <w:rFonts w:ascii="Calibri" w:eastAsia="Times New Roman" w:hAnsi="Calibri" w:cs="Calibri"/>
          <w:b/>
          <w:color w:val="000000"/>
          <w:sz w:val="30"/>
          <w:szCs w:val="30"/>
          <w:lang w:eastAsia="ru-RU"/>
        </w:rPr>
      </w:pPr>
      <w:r w:rsidRPr="003C43E6">
        <w:rPr>
          <w:rFonts w:ascii="Calibri" w:eastAsia="Times New Roman" w:hAnsi="Calibri" w:cs="Calibri"/>
          <w:b/>
          <w:color w:val="000000"/>
          <w:sz w:val="30"/>
          <w:szCs w:val="30"/>
          <w:lang w:eastAsia="ru-RU"/>
        </w:rPr>
        <w:t xml:space="preserve">или </w:t>
      </w:r>
      <w:proofErr w:type="gramStart"/>
      <w:r w:rsidRPr="003C43E6">
        <w:rPr>
          <w:rFonts w:ascii="Calibri" w:eastAsia="Times New Roman" w:hAnsi="Calibri" w:cs="Calibri"/>
          <w:b/>
          <w:color w:val="000000"/>
          <w:sz w:val="30"/>
          <w:szCs w:val="30"/>
          <w:lang w:eastAsia="ru-RU"/>
        </w:rPr>
        <w:t>совершении</w:t>
      </w:r>
      <w:proofErr w:type="gramEnd"/>
      <w:r w:rsidRPr="003C43E6">
        <w:rPr>
          <w:rFonts w:ascii="Calibri" w:eastAsia="Times New Roman" w:hAnsi="Calibri" w:cs="Calibri"/>
          <w:b/>
          <w:color w:val="000000"/>
          <w:sz w:val="30"/>
          <w:szCs w:val="30"/>
          <w:lang w:eastAsia="ru-RU"/>
        </w:rPr>
        <w:t xml:space="preserve"> террористического акта</w:t>
      </w:r>
    </w:p>
    <w:p w:rsidR="00F148E5" w:rsidRPr="00F148E5" w:rsidRDefault="00F148E5" w:rsidP="00F148E5">
      <w:pPr>
        <w:spacing w:after="0" w:line="240" w:lineRule="auto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</w:p>
    <w:p w:rsidR="00F148E5" w:rsidRPr="00F148E5" w:rsidRDefault="00F148E5" w:rsidP="003C43E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Алгоритм действий при обнаружении подозрительного предмета</w:t>
      </w:r>
    </w:p>
    <w:p w:rsidR="00F148E5" w:rsidRPr="00F148E5" w:rsidRDefault="00F148E5" w:rsidP="003C43E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Отойти на безопасное расстояние.</w:t>
      </w:r>
    </w:p>
    <w:p w:rsidR="00F148E5" w:rsidRPr="00F148E5" w:rsidRDefault="00F148E5" w:rsidP="003C43E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Жестами или голосом постараться предупредить окружающих об опасности.</w:t>
      </w:r>
    </w:p>
    <w:p w:rsidR="00F148E5" w:rsidRPr="00F148E5" w:rsidRDefault="00F148E5" w:rsidP="003C43E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Сообщить о найденном предмете по телефону «02» или с мобильного телефона «102», «112» и действовать только в соответствии с полученными рекомендациями;</w:t>
      </w:r>
    </w:p>
    <w:p w:rsidR="00F148E5" w:rsidRPr="00F148E5" w:rsidRDefault="00F148E5" w:rsidP="003C43E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До приезда специалистов не подходить к предмету и не предпринимать никаких действий по его обезвреживанию.</w:t>
      </w:r>
    </w:p>
    <w:p w:rsidR="00F148E5" w:rsidRPr="00F148E5" w:rsidRDefault="00F148E5" w:rsidP="003C43E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Категорически запрещается прикасаться, встряхивать, осматривать, вскрывать подозрительные предметы, а также пользоваться средствами радиосвязи, в том числе сотовыми телефонами вблизи обнаруженных подозрительных предметов.</w:t>
      </w:r>
    </w:p>
    <w:p w:rsidR="00F148E5" w:rsidRPr="00F148E5" w:rsidRDefault="00F148E5" w:rsidP="003C43E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Алгоритм действий лица при получении сообщения о заложенном взрывном устройстве:</w:t>
      </w:r>
    </w:p>
    <w:p w:rsidR="00F148E5" w:rsidRPr="00F148E5" w:rsidRDefault="00F148E5" w:rsidP="003C43E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Как можно скорее сообщить об этом сотрудникам полиции используя любые средства связи с четким изложением информации и места нахождения.</w:t>
      </w:r>
    </w:p>
    <w:p w:rsidR="00F148E5" w:rsidRPr="00F148E5" w:rsidRDefault="00F148E5" w:rsidP="003C43E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Не покидать место происшествия до прибытия сотрудников правоохранительных органов, за исключением случаев, если дальнейшее пребывание представляет опасность.</w:t>
      </w:r>
    </w:p>
    <w:p w:rsidR="00F148E5" w:rsidRPr="00F148E5" w:rsidRDefault="00F148E5" w:rsidP="003C43E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В целях недопущения совершения террористических актов необходимо обращать внимание на оставленные или забытые в общественных местах, транспорте, местах отдыха сумки, чемоданы, рюкзаки и т.п.</w:t>
      </w:r>
    </w:p>
    <w:p w:rsidR="00F148E5" w:rsidRPr="00F148E5" w:rsidRDefault="00F148E5" w:rsidP="003C43E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При получении сообщения о заложенном взрывном устройстве необходимо помнить, что угроза взрыва должна восприниматься как реальная до полной ликвидации таковой.</w:t>
      </w:r>
    </w:p>
    <w:p w:rsidR="00F148E5" w:rsidRPr="00F148E5" w:rsidRDefault="00F148E5" w:rsidP="003C43E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При получении информации по телефону о заложенном взрывном устройстве не класть трубку, изыскать возможность проинформировать полицию, не допуская паники. Принять меры по эвакуации людей, находящихся вблизи от предполагаемого взрывного устройства.</w:t>
      </w:r>
    </w:p>
    <w:p w:rsidR="00F148E5" w:rsidRPr="00F148E5" w:rsidRDefault="00F148E5" w:rsidP="003C43E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 xml:space="preserve">- При получении информации о готовящемся террористическом акте, приготовлении к совершению преступления, либо о подозрительном лице/лицах незамедлительно сообщить в органы полиции по номеру </w:t>
      </w: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lastRenderedPageBreak/>
        <w:t>«02» или с мобильного телефона «102» или «112» (звонок является бесплатным).</w:t>
      </w:r>
    </w:p>
    <w:p w:rsidR="00F148E5" w:rsidRPr="00F148E5" w:rsidRDefault="00F148E5" w:rsidP="003C43E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</w:p>
    <w:p w:rsidR="00F148E5" w:rsidRPr="00F148E5" w:rsidRDefault="00F148E5" w:rsidP="003C43E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Алгоритм действий при захвате террористами заложников:</w:t>
      </w:r>
    </w:p>
    <w:p w:rsidR="00F148E5" w:rsidRPr="00F148E5" w:rsidRDefault="00F148E5" w:rsidP="003C43E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о случившемся немедленно сообщить с использованием кнопки экстренного вызова полиции и другим имеющимся средствам экстренного вызова, а также по телефону (единая дежурная служба «112», полиция «02»)</w:t>
      </w:r>
    </w:p>
    <w:p w:rsidR="00F148E5" w:rsidRPr="00F148E5" w:rsidRDefault="00F148E5" w:rsidP="003C43E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по своей инициативе в переговоры с террористами не вступать;</w:t>
      </w:r>
    </w:p>
    <w:p w:rsidR="00F148E5" w:rsidRPr="00F148E5" w:rsidRDefault="00F148E5" w:rsidP="003C43E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в ситуации, когда появились признаки угрозы захвата Вас в заложники, постарайтесь избежать попадания в их число и немедленно покиньте опасную зону;</w:t>
      </w:r>
    </w:p>
    <w:p w:rsidR="00F148E5" w:rsidRPr="00F148E5" w:rsidRDefault="00F148E5" w:rsidP="003C43E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оказавшимся в заложниках при необходимости выполнять требования захватчиков, если это не связано с причинением ущерба здоровью людей, их жизни, не противоречить террористам, не рисковать жизнью окружающих и своей собственной;</w:t>
      </w:r>
    </w:p>
    <w:p w:rsidR="00F148E5" w:rsidRPr="00F148E5" w:rsidRDefault="00F148E5" w:rsidP="003C43E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не провоцировать действия, могущие повлечь за собой применение террористами оружия.</w:t>
      </w:r>
    </w:p>
    <w:p w:rsidR="00F148E5" w:rsidRPr="00F148E5" w:rsidRDefault="00F148E5" w:rsidP="003C43E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proofErr w:type="gramStart"/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Оказавшимся вне захваченного террористами помещения:</w:t>
      </w:r>
      <w:proofErr w:type="gramEnd"/>
    </w:p>
    <w:p w:rsidR="00F148E5" w:rsidRPr="00F148E5" w:rsidRDefault="00F148E5" w:rsidP="003C43E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принять меры к эвакуации людей с объекта, осуществляя по списку их пересчет до и после эвакуации (в том числе детей), к месту сбора, оказания доврачебной, первой медицинской помощи, проведения правоохранительными органами фильтрации эвакуированных;</w:t>
      </w:r>
    </w:p>
    <w:p w:rsidR="00F148E5" w:rsidRPr="00F148E5" w:rsidRDefault="00F148E5" w:rsidP="003C43E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принять разъяснительные, предупредительные и ограничительные меры к тому, чтобы посторонние не смогли до прибытия сил быстрого реагирования правоохранительных органов самовольно проникнуть в захваченное террористами здание (помещение);</w:t>
      </w:r>
    </w:p>
    <w:p w:rsidR="00F148E5" w:rsidRPr="00F148E5" w:rsidRDefault="00F148E5" w:rsidP="003C43E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обеспечить беспрепятственный проезд (проход) к месту происшествия сотрудников соответствующих правоохранительных органов;</w:t>
      </w:r>
    </w:p>
    <w:p w:rsidR="00F148E5" w:rsidRPr="00F148E5" w:rsidRDefault="00F148E5" w:rsidP="003C43E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приготовить для работы сотрудников правоохранительных органов Паспорт безопасности учреждения, организации с массовым пребыванием людей (если он не находится в помещении, захваченном террористами);</w:t>
      </w:r>
    </w:p>
    <w:p w:rsidR="00F148E5" w:rsidRPr="00F148E5" w:rsidRDefault="00F148E5" w:rsidP="003C43E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с прибытием сотрудников правоохранительных органов подробно ответить на их вопросы и обеспечить их работу на объекте, в т.ч. с Паспортом безопасности.</w:t>
      </w:r>
    </w:p>
    <w:p w:rsidR="00F148E5" w:rsidRPr="00F148E5" w:rsidRDefault="00F148E5" w:rsidP="003C43E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Во время штурма по освобождению заложников:</w:t>
      </w:r>
    </w:p>
    <w:p w:rsidR="00F148E5" w:rsidRPr="00F148E5" w:rsidRDefault="00F148E5" w:rsidP="003C43E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lastRenderedPageBreak/>
        <w:t xml:space="preserve">- лечь на пол лицом вниз (по возможности </w:t>
      </w:r>
      <w:proofErr w:type="gramStart"/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по</w:t>
      </w:r>
      <w:proofErr w:type="gramEnd"/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 xml:space="preserve"> дальше </w:t>
      </w:r>
      <w:proofErr w:type="gramStart"/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от</w:t>
      </w:r>
      <w:proofErr w:type="gramEnd"/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 xml:space="preserve"> оконных и дверных проемов), закрыть руками голову и не двигаться до полного окончания штурма;</w:t>
      </w:r>
    </w:p>
    <w:p w:rsidR="00F148E5" w:rsidRPr="00F148E5" w:rsidRDefault="00F148E5" w:rsidP="003C43E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 xml:space="preserve">- не паниковать при использовании спецподразделением </w:t>
      </w:r>
      <w:proofErr w:type="spellStart"/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светошумовых</w:t>
      </w:r>
      <w:proofErr w:type="spellEnd"/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 xml:space="preserve"> гранат, не вскакивать при их применении (т.к. можно попасть под «огонь» спецназа или террористов)</w:t>
      </w:r>
    </w:p>
    <w:p w:rsidR="00F148E5" w:rsidRPr="00F148E5" w:rsidRDefault="00F148E5" w:rsidP="003C43E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ни в коем случае не бегите навстречу сотрудникам спецподразделений правоохранительных органов или от них, не совершайте резких движений, так как они могут принять Вас за одного из террористов;</w:t>
      </w:r>
    </w:p>
    <w:p w:rsidR="00F148E5" w:rsidRPr="00F148E5" w:rsidRDefault="00F148E5" w:rsidP="003C43E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- если есть возможность, держитесь подальше от проемов дверей и окон, стеклянных конструкций, взрывоопасных предметов;</w:t>
      </w:r>
    </w:p>
    <w:p w:rsidR="00F148E5" w:rsidRPr="00F148E5" w:rsidRDefault="00F148E5" w:rsidP="003C43E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 xml:space="preserve">- в случае задымления или применения спецподразделениями слезоточивого и ряда других газов: </w:t>
      </w:r>
      <w:proofErr w:type="gramStart"/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>во</w:t>
      </w:r>
      <w:proofErr w:type="gramEnd"/>
      <w:r w:rsidRPr="00F148E5">
        <w:rPr>
          <w:rFonts w:ascii="Calibri" w:eastAsia="Times New Roman" w:hAnsi="Calibri" w:cs="Calibri"/>
          <w:color w:val="000000"/>
          <w:sz w:val="30"/>
          <w:szCs w:val="30"/>
          <w:lang w:eastAsia="ru-RU"/>
        </w:rPr>
        <w:t xml:space="preserve"> первых – находиться на полу так как дым как правило поднимается в верх; во вторых – закрыть лицо материей (платком, предметами одежды), наиболее эффективно – влажной.</w:t>
      </w:r>
    </w:p>
    <w:p w:rsidR="00957F27" w:rsidRDefault="00957F27"/>
    <w:sectPr w:rsidR="00957F27" w:rsidSect="00957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8E5"/>
    <w:rsid w:val="003C43E6"/>
    <w:rsid w:val="00957F27"/>
    <w:rsid w:val="00C840F2"/>
    <w:rsid w:val="00F14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704</Words>
  <Characters>4019</Characters>
  <Application>Microsoft Office Word</Application>
  <DocSecurity>0</DocSecurity>
  <Lines>33</Lines>
  <Paragraphs>9</Paragraphs>
  <ScaleCrop>false</ScaleCrop>
  <Company>Microsoft</Company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2024-09-02T10:53:00Z</dcterms:created>
  <dcterms:modified xsi:type="dcterms:W3CDTF">2025-07-11T08:52:00Z</dcterms:modified>
</cp:coreProperties>
</file>