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76" w:rsidRPr="00C44D3C" w:rsidRDefault="00C44D3C" w:rsidP="00C44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C44D3C">
        <w:rPr>
          <w:rFonts w:ascii="Times New Roman" w:hAnsi="Times New Roman" w:cs="Times New Roman"/>
          <w:b/>
          <w:sz w:val="28"/>
          <w:szCs w:val="28"/>
        </w:rPr>
        <w:t>ак распознать финансовую пирамиду</w:t>
      </w:r>
    </w:p>
    <w:p w:rsidR="00C44D3C" w:rsidRPr="00C44D3C" w:rsidRDefault="00C44D3C" w:rsidP="00DC5418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Памятка, как распознать финансовую пирамиду</w:t>
      </w:r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4D3C" w:rsidRPr="00C44D3C" w:rsidRDefault="00C44D3C" w:rsidP="00C44D3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Проверить наличие лицензии</w:t>
      </w:r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привлечение средств. Информацию можно найти на сайте Банка России. Также стоит убедиться, что компани</w:t>
      </w:r>
      <w:r w:rsidR="00DC54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в списке организаций с выявленными признаками нелегальной деятельности.</w:t>
      </w:r>
    </w:p>
    <w:p w:rsidR="00C44D3C" w:rsidRPr="00C44D3C" w:rsidRDefault="00C44D3C" w:rsidP="00C44D3C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Обратить внимание на обещание </w:t>
      </w:r>
      <w:proofErr w:type="spellStart"/>
      <w:r w:rsidRPr="00C4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сверхдоходности</w:t>
      </w:r>
      <w:proofErr w:type="spellEnd"/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Реальные инвестиции так не работают, на рынке ценных бумаг любые гарантии получения дохода запрещены законом.</w:t>
      </w:r>
    </w:p>
    <w:p w:rsidR="00C44D3C" w:rsidRPr="00C44D3C" w:rsidRDefault="00C44D3C" w:rsidP="00C44D3C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Изучить отсутствие чёткого описания </w:t>
      </w:r>
      <w:proofErr w:type="gramStart"/>
      <w:r w:rsidRPr="00C4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бизнес-модели</w:t>
      </w:r>
      <w:proofErr w:type="gramEnd"/>
      <w:r w:rsidRPr="00C4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источников дохода</w:t>
      </w:r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Компания не публикует </w:t>
      </w:r>
      <w:proofErr w:type="spellStart"/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аудированную</w:t>
      </w:r>
      <w:proofErr w:type="spellEnd"/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финансовую отчётность, её создатели не могут объяснить, за счёт чего формируется прибыль.</w:t>
      </w:r>
    </w:p>
    <w:p w:rsidR="00C44D3C" w:rsidRPr="00C44D3C" w:rsidRDefault="00C44D3C" w:rsidP="00C44D3C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Насторожиться при акценте на привлечение новых участников</w:t>
      </w:r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получение вознаграждения за каждого приведённого клиента.</w:t>
      </w:r>
    </w:p>
    <w:p w:rsidR="00C44D3C" w:rsidRPr="00C44D3C" w:rsidRDefault="00C44D3C" w:rsidP="00C44D3C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Обратить внимание на агрессивную рекламу</w:t>
      </w:r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психологическое давление на срочное принятие решения об инвестировании.</w:t>
      </w:r>
    </w:p>
    <w:p w:rsidR="00C44D3C" w:rsidRPr="00C44D3C" w:rsidRDefault="00C44D3C" w:rsidP="00C44D3C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Проанализировать отзывы</w:t>
      </w:r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реальных пользователей на независимых ресурсах. Много о</w:t>
      </w:r>
      <w:r w:rsidR="00DC5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днотипных хвалебных откликов могут</w:t>
      </w:r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оказаться фальшивым.</w:t>
      </w:r>
    </w:p>
    <w:p w:rsidR="00C44D3C" w:rsidRPr="00C44D3C" w:rsidRDefault="00C44D3C" w:rsidP="00C44D3C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Изучить документы</w:t>
      </w:r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сверить полное название и реквизит</w:t>
      </w:r>
      <w:r w:rsidR="00DC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proofErr w:type="gramStart"/>
      <w:r w:rsidR="00DC54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компании</w:t>
      </w:r>
      <w:proofErr w:type="gramEnd"/>
      <w:r w:rsidR="00DC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</w:t>
      </w:r>
      <w:bookmarkStart w:id="0" w:name="_GoBack"/>
      <w:bookmarkEnd w:id="0"/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договоре, на сайте организации, в реестрах Банка России и ФНС.</w:t>
      </w:r>
    </w:p>
    <w:p w:rsidR="00C44D3C" w:rsidRPr="00C44D3C" w:rsidRDefault="00C44D3C" w:rsidP="00C44D3C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торопиться с принятием решения</w:t>
      </w:r>
      <w:r w:rsidRPr="00C44D3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стоит поддаваться на уговоры скорее подписать договор и внести деньги. При необходимости рекомендуется проконсультироваться с юристом.</w:t>
      </w:r>
    </w:p>
    <w:p w:rsidR="00C44D3C" w:rsidRDefault="00C44D3C" w:rsidP="00C44D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4D3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деятельности финансовых пирамид опасно, так как такие схемы не имеют реального источника прибыли и рано или поздно рушатся, оставляя большую часть участников без денег. </w:t>
      </w:r>
    </w:p>
    <w:p w:rsidR="00C44D3C" w:rsidRPr="004A6EF0" w:rsidRDefault="00C44D3C" w:rsidP="00C44D3C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Чистопольский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Госакогольинспекции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</w:t>
      </w:r>
    </w:p>
    <w:p w:rsidR="00C44D3C" w:rsidRPr="00C44D3C" w:rsidRDefault="00C44D3C" w:rsidP="00C44D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4D3C" w:rsidRPr="00C4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52DE"/>
    <w:multiLevelType w:val="multilevel"/>
    <w:tmpl w:val="925E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3C"/>
    <w:rsid w:val="00117A48"/>
    <w:rsid w:val="0095430E"/>
    <w:rsid w:val="009E4E05"/>
    <w:rsid w:val="00A97B76"/>
    <w:rsid w:val="00C44D3C"/>
    <w:rsid w:val="00D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C44D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C44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6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2025-07-02T12:09:00Z</dcterms:created>
  <dcterms:modified xsi:type="dcterms:W3CDTF">2025-07-02T12:36:00Z</dcterms:modified>
</cp:coreProperties>
</file>