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4C" w:rsidRPr="00E1124C" w:rsidRDefault="00E1124C" w:rsidP="00E1124C">
      <w:pPr>
        <w:pStyle w:val="a3"/>
        <w:spacing w:before="0" w:beforeAutospacing="0"/>
        <w:rPr>
          <w:color w:val="000000"/>
        </w:rPr>
      </w:pPr>
      <w:r w:rsidRPr="00E1124C">
        <w:rPr>
          <w:color w:val="000000"/>
        </w:rPr>
        <w:t xml:space="preserve">  Сегодня встретились с жителями </w:t>
      </w:r>
      <w:proofErr w:type="spellStart"/>
      <w:r w:rsidRPr="00E1124C">
        <w:rPr>
          <w:color w:val="000000"/>
        </w:rPr>
        <w:t>Старохурадинского</w:t>
      </w:r>
      <w:proofErr w:type="spellEnd"/>
      <w:r w:rsidRPr="00E1124C">
        <w:rPr>
          <w:color w:val="000000"/>
        </w:rPr>
        <w:t xml:space="preserve"> сельского поселения. Подвели итоги работы в первом полугодии, обсудили планы на предстоящий период.</w:t>
      </w:r>
      <w:r w:rsidRPr="00E1124C">
        <w:rPr>
          <w:color w:val="000000"/>
        </w:rPr>
        <w:br/>
        <w:t>В торжественной обстановке объявил благодарность  двум многодетным семьям: семье Николая и Людмилы Пастуховых и семье Алексея и Елизаветы Фоминых. В этих семьях, в любви и заботе, воспитываются по четыре ребенка.</w:t>
      </w:r>
    </w:p>
    <w:p w:rsidR="00E1124C" w:rsidRPr="00E1124C" w:rsidRDefault="00E1124C" w:rsidP="00E1124C">
      <w:pPr>
        <w:pStyle w:val="a3"/>
        <w:rPr>
          <w:color w:val="000000"/>
        </w:rPr>
      </w:pPr>
      <w:r w:rsidRPr="00E1124C">
        <w:rPr>
          <w:color w:val="000000"/>
        </w:rPr>
        <w:t xml:space="preserve">   Бүген </w:t>
      </w:r>
      <w:proofErr w:type="gramStart"/>
      <w:r w:rsidRPr="00E1124C">
        <w:rPr>
          <w:color w:val="000000"/>
        </w:rPr>
        <w:t>Иске</w:t>
      </w:r>
      <w:proofErr w:type="gram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Хурада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авыл</w:t>
      </w:r>
      <w:proofErr w:type="spellEnd"/>
      <w:r w:rsidRPr="00E1124C">
        <w:rPr>
          <w:color w:val="000000"/>
        </w:rPr>
        <w:t xml:space="preserve"> җирлеге </w:t>
      </w:r>
      <w:proofErr w:type="spellStart"/>
      <w:r w:rsidRPr="00E1124C">
        <w:rPr>
          <w:color w:val="000000"/>
        </w:rPr>
        <w:t>халкы</w:t>
      </w:r>
      <w:proofErr w:type="spellEnd"/>
      <w:r w:rsidRPr="00E1124C">
        <w:rPr>
          <w:color w:val="000000"/>
        </w:rPr>
        <w:t xml:space="preserve"> белән </w:t>
      </w:r>
      <w:proofErr w:type="spellStart"/>
      <w:r w:rsidRPr="00E1124C">
        <w:rPr>
          <w:color w:val="000000"/>
        </w:rPr>
        <w:t>очраштык</w:t>
      </w:r>
      <w:proofErr w:type="spellEnd"/>
      <w:r w:rsidRPr="00E1124C">
        <w:rPr>
          <w:color w:val="000000"/>
        </w:rPr>
        <w:t xml:space="preserve">. </w:t>
      </w:r>
      <w:proofErr w:type="spellStart"/>
      <w:r w:rsidRPr="00E1124C">
        <w:rPr>
          <w:color w:val="000000"/>
        </w:rPr>
        <w:t>Беренче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яртыеллыкка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йомгак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ясадык</w:t>
      </w:r>
      <w:proofErr w:type="spellEnd"/>
      <w:r w:rsidRPr="00E1124C">
        <w:rPr>
          <w:color w:val="000000"/>
        </w:rPr>
        <w:t xml:space="preserve">, </w:t>
      </w:r>
      <w:proofErr w:type="spellStart"/>
      <w:r w:rsidRPr="00E1124C">
        <w:rPr>
          <w:color w:val="000000"/>
        </w:rPr>
        <w:t>алдагы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чорга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планнар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турында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фикер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алыштык</w:t>
      </w:r>
      <w:proofErr w:type="spellEnd"/>
      <w:r w:rsidRPr="00E1124C">
        <w:rPr>
          <w:color w:val="000000"/>
        </w:rPr>
        <w:t>.</w:t>
      </w:r>
      <w:r w:rsidRPr="00E1124C">
        <w:rPr>
          <w:color w:val="000000"/>
        </w:rPr>
        <w:br/>
        <w:t xml:space="preserve">   </w:t>
      </w:r>
      <w:proofErr w:type="spellStart"/>
      <w:r w:rsidRPr="00E1124C">
        <w:rPr>
          <w:color w:val="000000"/>
        </w:rPr>
        <w:t>Тантаналы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шартларда</w:t>
      </w:r>
      <w:proofErr w:type="spellEnd"/>
      <w:r w:rsidRPr="00E1124C">
        <w:rPr>
          <w:color w:val="000000"/>
        </w:rPr>
        <w:t xml:space="preserve"> кү</w:t>
      </w:r>
      <w:proofErr w:type="gramStart"/>
      <w:r w:rsidRPr="00E1124C">
        <w:rPr>
          <w:color w:val="000000"/>
        </w:rPr>
        <w:t>п</w:t>
      </w:r>
      <w:proofErr w:type="gram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балалы</w:t>
      </w:r>
      <w:proofErr w:type="spellEnd"/>
      <w:r w:rsidRPr="00E1124C">
        <w:rPr>
          <w:color w:val="000000"/>
        </w:rPr>
        <w:t xml:space="preserve"> </w:t>
      </w:r>
      <w:proofErr w:type="spellStart"/>
      <w:r w:rsidRPr="00E1124C">
        <w:rPr>
          <w:color w:val="000000"/>
        </w:rPr>
        <w:t>ике</w:t>
      </w:r>
      <w:proofErr w:type="spellEnd"/>
      <w:r w:rsidRPr="00E1124C">
        <w:rPr>
          <w:color w:val="000000"/>
        </w:rPr>
        <w:t xml:space="preserve"> гаиләгә: Николай һәм Людмила </w:t>
      </w:r>
      <w:proofErr w:type="spellStart"/>
      <w:r w:rsidRPr="00E1124C">
        <w:rPr>
          <w:color w:val="000000"/>
        </w:rPr>
        <w:t>Пастуховлар</w:t>
      </w:r>
      <w:proofErr w:type="spellEnd"/>
      <w:r w:rsidRPr="00E1124C">
        <w:rPr>
          <w:color w:val="000000"/>
        </w:rPr>
        <w:t xml:space="preserve"> гаиләсенә һәм Алексей һәм Елизавета </w:t>
      </w:r>
      <w:proofErr w:type="spellStart"/>
      <w:r w:rsidRPr="00E1124C">
        <w:rPr>
          <w:color w:val="000000"/>
        </w:rPr>
        <w:t>Фоминнар</w:t>
      </w:r>
      <w:proofErr w:type="spellEnd"/>
      <w:r w:rsidRPr="00E1124C">
        <w:rPr>
          <w:color w:val="000000"/>
        </w:rPr>
        <w:t xml:space="preserve"> гаиләсенә рәхмәтемне </w:t>
      </w:r>
      <w:proofErr w:type="spellStart"/>
      <w:r w:rsidRPr="00E1124C">
        <w:rPr>
          <w:color w:val="000000"/>
        </w:rPr>
        <w:t>белдердем</w:t>
      </w:r>
      <w:proofErr w:type="spellEnd"/>
      <w:r w:rsidRPr="00E1124C">
        <w:rPr>
          <w:color w:val="000000"/>
        </w:rPr>
        <w:t xml:space="preserve">. </w:t>
      </w:r>
      <w:proofErr w:type="spellStart"/>
      <w:r w:rsidRPr="00E1124C">
        <w:rPr>
          <w:color w:val="000000"/>
        </w:rPr>
        <w:t>Бу</w:t>
      </w:r>
      <w:proofErr w:type="spellEnd"/>
      <w:r w:rsidRPr="00E1124C">
        <w:rPr>
          <w:color w:val="000000"/>
        </w:rPr>
        <w:t xml:space="preserve"> гаиләләрдә, мәхәббәт һәм </w:t>
      </w:r>
      <w:proofErr w:type="spellStart"/>
      <w:r w:rsidRPr="00E1124C">
        <w:rPr>
          <w:color w:val="000000"/>
        </w:rPr>
        <w:t>кайгыртучанлыкта</w:t>
      </w:r>
      <w:proofErr w:type="spellEnd"/>
      <w:r w:rsidRPr="00E1124C">
        <w:rPr>
          <w:color w:val="000000"/>
        </w:rPr>
        <w:t>, дүртә</w:t>
      </w:r>
      <w:proofErr w:type="gramStart"/>
      <w:r w:rsidRPr="00E1124C">
        <w:rPr>
          <w:color w:val="000000"/>
        </w:rPr>
        <w:t>р</w:t>
      </w:r>
      <w:proofErr w:type="gramEnd"/>
      <w:r w:rsidRPr="00E1124C">
        <w:rPr>
          <w:color w:val="000000"/>
        </w:rPr>
        <w:t xml:space="preserve"> бала үсеп килә.</w:t>
      </w:r>
    </w:p>
    <w:p w:rsidR="00E1124C" w:rsidRDefault="00E1124C">
      <w:pPr>
        <w:rPr>
          <w:lang w:val="en-US"/>
        </w:rPr>
      </w:pPr>
    </w:p>
    <w:p w:rsidR="00E1124C" w:rsidRDefault="00E112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2" name="Рисунок 2" descr="C:\Users\Admin\Downloads\175627908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56279083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C" w:rsidRDefault="00E112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17719"/>
            <wp:effectExtent l="19050" t="0" r="3175" b="0"/>
            <wp:docPr id="4" name="Рисунок 4" descr="C:\Users\Admin\Downloads\175627908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56279083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C" w:rsidRDefault="00E1124C">
      <w:pPr>
        <w:rPr>
          <w:lang w:val="en-US"/>
        </w:rPr>
      </w:pPr>
      <w:r w:rsidRPr="00E1124C">
        <w:rPr>
          <w:lang w:val="en-US"/>
        </w:rPr>
        <w:lastRenderedPageBreak/>
        <w:drawing>
          <wp:inline distT="0" distB="0" distL="0" distR="0">
            <wp:extent cx="5940425" cy="4321229"/>
            <wp:effectExtent l="19050" t="0" r="3175" b="0"/>
            <wp:docPr id="5" name="Рисунок 3" descr="C:\Users\Admin\Downloads\175627908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7562790835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C" w:rsidRDefault="00E112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73571"/>
            <wp:effectExtent l="19050" t="0" r="3175" b="0"/>
            <wp:docPr id="1" name="Рисунок 1" descr="C:\Users\Admin\Downloads\175627908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75627908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4C" w:rsidRDefault="00E1124C">
      <w:pPr>
        <w:rPr>
          <w:lang w:val="en-US"/>
        </w:rPr>
      </w:pPr>
    </w:p>
    <w:p w:rsidR="00E1124C" w:rsidRDefault="00E1124C">
      <w:pPr>
        <w:rPr>
          <w:lang w:val="en-US"/>
        </w:rPr>
      </w:pPr>
    </w:p>
    <w:p w:rsidR="00E1124C" w:rsidRDefault="00E1124C">
      <w:pPr>
        <w:rPr>
          <w:lang w:val="en-US"/>
        </w:rPr>
      </w:pPr>
    </w:p>
    <w:p w:rsidR="00E1124C" w:rsidRDefault="00E1124C">
      <w:pPr>
        <w:rPr>
          <w:lang w:val="en-US"/>
        </w:rPr>
      </w:pPr>
    </w:p>
    <w:p w:rsidR="00E1124C" w:rsidRDefault="00E1124C">
      <w:pPr>
        <w:rPr>
          <w:lang w:val="en-US"/>
        </w:rPr>
      </w:pPr>
    </w:p>
    <w:p w:rsidR="00E1124C" w:rsidRDefault="00E1124C" w:rsidP="00E1124C">
      <w:pPr>
        <w:pStyle w:val="a3"/>
        <w:spacing w:before="0" w:beforeAutospacing="0"/>
        <w:rPr>
          <w:rFonts w:ascii="Tahoma" w:hAnsi="Tahoma" w:cs="Tahoma"/>
          <w:color w:val="000000"/>
          <w:sz w:val="17"/>
          <w:szCs w:val="17"/>
        </w:rPr>
      </w:pPr>
      <w:r w:rsidRPr="00E1124C">
        <w:rPr>
          <w:rFonts w:ascii="Tahoma" w:hAnsi="Tahoma" w:cs="Tahoma"/>
          <w:color w:val="000000"/>
          <w:sz w:val="17"/>
          <w:szCs w:val="17"/>
        </w:rPr>
        <w:t xml:space="preserve">  </w:t>
      </w:r>
      <w:r>
        <w:rPr>
          <w:rFonts w:ascii="Tahoma" w:hAnsi="Tahoma" w:cs="Tahoma"/>
          <w:color w:val="000000"/>
          <w:sz w:val="17"/>
          <w:szCs w:val="17"/>
        </w:rPr>
        <w:t xml:space="preserve">Сегодня встретились с жителями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Старохурадинского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сельского поселения. Подвели итоги работы в первом полугодии, обсудили планы на предстоящий период.</w:t>
      </w:r>
      <w:r>
        <w:rPr>
          <w:rFonts w:ascii="Tahoma" w:hAnsi="Tahoma" w:cs="Tahoma"/>
          <w:color w:val="000000"/>
          <w:sz w:val="17"/>
          <w:szCs w:val="17"/>
        </w:rPr>
        <w:br/>
        <w:t>В торжественной обстановке объявил благодарность  двум многодетным семьям: семье Николая и Людмилы Пастуховых и семье Алексея и Елизаветы Фоминых. В этих семьях, в любви и заботе, воспитываются по четыре ребенка.</w:t>
      </w:r>
    </w:p>
    <w:p w:rsidR="00E1124C" w:rsidRDefault="00E1124C" w:rsidP="00E1124C">
      <w:pPr>
        <w:pStyle w:val="a3"/>
        <w:rPr>
          <w:rFonts w:ascii="Tahoma" w:hAnsi="Tahoma" w:cs="Tahoma"/>
          <w:color w:val="000000"/>
          <w:sz w:val="17"/>
          <w:szCs w:val="17"/>
        </w:rPr>
      </w:pPr>
      <w:r w:rsidRPr="00E1124C">
        <w:rPr>
          <w:rFonts w:ascii="Tahoma" w:hAnsi="Tahoma" w:cs="Tahoma"/>
          <w:color w:val="000000"/>
          <w:sz w:val="17"/>
          <w:szCs w:val="17"/>
        </w:rPr>
        <w:t xml:space="preserve">   </w:t>
      </w:r>
      <w:r>
        <w:rPr>
          <w:rFonts w:ascii="Tahoma" w:hAnsi="Tahoma" w:cs="Tahoma"/>
          <w:color w:val="000000"/>
          <w:sz w:val="17"/>
          <w:szCs w:val="17"/>
        </w:rPr>
        <w:t xml:space="preserve">Бүген </w:t>
      </w:r>
      <w:proofErr w:type="gramStart"/>
      <w:r>
        <w:rPr>
          <w:rFonts w:ascii="Tahoma" w:hAnsi="Tahoma" w:cs="Tahoma"/>
          <w:color w:val="000000"/>
          <w:sz w:val="17"/>
          <w:szCs w:val="17"/>
        </w:rPr>
        <w:t>Иске</w:t>
      </w:r>
      <w:proofErr w:type="gram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Хурада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авыл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җирлеге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халкы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белән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очраштык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.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Беренче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яртыеллыкка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йомгак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ясадык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,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алдагы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чорга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планнар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турында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фикер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алыштык.</w:t>
      </w:r>
      <w:r>
        <w:rPr>
          <w:rFonts w:ascii="Tahoma" w:hAnsi="Tahoma" w:cs="Tahoma"/>
          <w:color w:val="000000"/>
          <w:sz w:val="17"/>
          <w:szCs w:val="17"/>
        </w:rPr>
        <w:br/>
      </w:r>
      <w:r w:rsidRPr="00E1124C">
        <w:rPr>
          <w:rFonts w:ascii="Tahoma" w:hAnsi="Tahoma" w:cs="Tahoma"/>
          <w:color w:val="000000"/>
          <w:sz w:val="17"/>
          <w:szCs w:val="17"/>
        </w:rPr>
        <w:t xml:space="preserve">  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Тантаналы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шартларда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кү</w:t>
      </w:r>
      <w:proofErr w:type="gramStart"/>
      <w:r>
        <w:rPr>
          <w:rFonts w:ascii="Tahoma" w:hAnsi="Tahoma" w:cs="Tahoma"/>
          <w:color w:val="000000"/>
          <w:sz w:val="17"/>
          <w:szCs w:val="17"/>
        </w:rPr>
        <w:t>п</w:t>
      </w:r>
      <w:proofErr w:type="gram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балалы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ике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гаиләгә: Николай һәм Людмила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Пастуховлар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гаиләсенә һәм Алексей һәм Елизавета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Фоминнар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гаиләсенә рәхмәтемне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белдердем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.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Бу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гаиләләрдә, мәхәббәт һәм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кайгыртучанлыкта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>, дүртә</w:t>
      </w:r>
      <w:proofErr w:type="gramStart"/>
      <w:r>
        <w:rPr>
          <w:rFonts w:ascii="Tahoma" w:hAnsi="Tahoma" w:cs="Tahoma"/>
          <w:color w:val="000000"/>
          <w:sz w:val="17"/>
          <w:szCs w:val="17"/>
        </w:rPr>
        <w:t>р</w:t>
      </w:r>
      <w:proofErr w:type="gramEnd"/>
      <w:r>
        <w:rPr>
          <w:rFonts w:ascii="Tahoma" w:hAnsi="Tahoma" w:cs="Tahoma"/>
          <w:color w:val="000000"/>
          <w:sz w:val="17"/>
          <w:szCs w:val="17"/>
        </w:rPr>
        <w:t xml:space="preserve"> бала үсеп килә.</w:t>
      </w:r>
    </w:p>
    <w:p w:rsidR="00E1124C" w:rsidRPr="00E1124C" w:rsidRDefault="00E1124C"/>
    <w:sectPr w:rsidR="00E1124C" w:rsidRPr="00E1124C" w:rsidSect="004F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24C"/>
    <w:rsid w:val="004F796E"/>
    <w:rsid w:val="00E1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7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1245</Characters>
  <Application>Microsoft Office Word</Application>
  <DocSecurity>0</DocSecurity>
  <Lines>10</Lines>
  <Paragraphs>2</Paragraphs>
  <ScaleCrop>false</ScaleCrop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2025-08-27T07:21:00Z</dcterms:created>
  <dcterms:modified xsi:type="dcterms:W3CDTF">2025-08-27T07:25:00Z</dcterms:modified>
</cp:coreProperties>
</file>